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5EB59" w14:textId="35D05A1C" w:rsidR="009C0E5C" w:rsidRDefault="009C0E5C" w:rsidP="009C0E5C">
      <w:pPr>
        <w:spacing w:after="0" w:line="240" w:lineRule="auto"/>
        <w:rPr>
          <w:rFonts w:ascii="Calibri" w:hAnsi="Calibri" w:cs="Calibri"/>
        </w:rPr>
      </w:pPr>
      <w:r w:rsidRPr="00A3246D">
        <w:rPr>
          <w:rFonts w:ascii="Calibri" w:hAnsi="Calibri" w:cs="Calibri"/>
          <w:highlight w:val="yellow"/>
        </w:rPr>
        <w:t xml:space="preserve">(((ALT GODT – </w:t>
      </w:r>
      <w:r>
        <w:rPr>
          <w:rFonts w:ascii="Calibri" w:hAnsi="Calibri" w:cs="Calibri"/>
          <w:highlight w:val="yellow"/>
        </w:rPr>
        <w:t>Mikkel Stjerne Møller – Thor Havvindmøllepark</w:t>
      </w:r>
      <w:r w:rsidRPr="00A3246D">
        <w:rPr>
          <w:rFonts w:ascii="Calibri" w:hAnsi="Calibri" w:cs="Calibri"/>
          <w:highlight w:val="yellow"/>
        </w:rPr>
        <w:t>)))</w:t>
      </w:r>
    </w:p>
    <w:p w14:paraId="4A674068" w14:textId="4C46E4D2" w:rsidR="00A97836" w:rsidRDefault="00A97836" w:rsidP="009C0E5C">
      <w:pPr>
        <w:spacing w:after="0" w:line="240" w:lineRule="auto"/>
        <w:rPr>
          <w:rFonts w:ascii="Calibri" w:hAnsi="Calibri" w:cs="Calibri"/>
        </w:rPr>
      </w:pPr>
      <w:r w:rsidRPr="00A97836">
        <w:rPr>
          <w:rFonts w:ascii="Calibri" w:hAnsi="Calibri" w:cs="Calibri"/>
          <w:highlight w:val="yellow"/>
        </w:rPr>
        <w:t>(((Anslag inkl. mellemrum 9.</w:t>
      </w:r>
      <w:r w:rsidR="0032601B">
        <w:rPr>
          <w:rFonts w:ascii="Calibri" w:hAnsi="Calibri" w:cs="Calibri"/>
          <w:highlight w:val="yellow"/>
        </w:rPr>
        <w:t>18</w:t>
      </w:r>
      <w:r w:rsidR="00D52907">
        <w:rPr>
          <w:rFonts w:ascii="Calibri" w:hAnsi="Calibri" w:cs="Calibri"/>
          <w:highlight w:val="yellow"/>
        </w:rPr>
        <w:t>0</w:t>
      </w:r>
      <w:r w:rsidRPr="00A97836">
        <w:rPr>
          <w:rFonts w:ascii="Calibri" w:hAnsi="Calibri" w:cs="Calibri"/>
          <w:highlight w:val="yellow"/>
        </w:rPr>
        <w:t>)))</w:t>
      </w:r>
    </w:p>
    <w:p w14:paraId="01B274F3" w14:textId="77777777" w:rsidR="009C0E5C" w:rsidRDefault="009C0E5C" w:rsidP="009C0E5C">
      <w:pPr>
        <w:spacing w:after="0" w:line="240" w:lineRule="auto"/>
        <w:rPr>
          <w:rFonts w:ascii="Calibri" w:hAnsi="Calibri" w:cs="Calibri"/>
        </w:rPr>
      </w:pPr>
    </w:p>
    <w:p w14:paraId="363D49EC" w14:textId="77777777" w:rsidR="009C0E5C" w:rsidRDefault="009C0E5C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--</w:t>
      </w:r>
    </w:p>
    <w:p w14:paraId="6849ACB0" w14:textId="77777777" w:rsidR="009C0E5C" w:rsidRDefault="009C0E5C" w:rsidP="009C0E5C">
      <w:pPr>
        <w:spacing w:after="0" w:line="240" w:lineRule="auto"/>
        <w:rPr>
          <w:rFonts w:ascii="Calibri" w:hAnsi="Calibri" w:cs="Calibri"/>
        </w:rPr>
      </w:pPr>
    </w:p>
    <w:p w14:paraId="6D72D77E" w14:textId="0961F8A4" w:rsidR="009C0E5C" w:rsidRDefault="00A9028A" w:rsidP="009C0E5C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Mikkel </w:t>
      </w:r>
      <w:r w:rsidR="003610B2">
        <w:rPr>
          <w:rFonts w:ascii="Calibri" w:hAnsi="Calibri" w:cs="Calibri"/>
          <w:b/>
          <w:bCs/>
        </w:rPr>
        <w:t>sving</w:t>
      </w:r>
      <w:r>
        <w:rPr>
          <w:rFonts w:ascii="Calibri" w:hAnsi="Calibri" w:cs="Calibri"/>
          <w:b/>
          <w:bCs/>
        </w:rPr>
        <w:t>er Thors hammer</w:t>
      </w:r>
    </w:p>
    <w:p w14:paraId="69C1EAC4" w14:textId="45D1812F" w:rsidR="009C0E5C" w:rsidRPr="001C0AF0" w:rsidRDefault="001602A6" w:rsidP="009C0E5C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i/>
          <w:iCs/>
        </w:rPr>
        <w:t xml:space="preserve">Maskinmesteren fra Skave skal stå i spidsen for daglig drift af </w:t>
      </w:r>
      <w:r w:rsidR="00474AA1">
        <w:rPr>
          <w:rFonts w:ascii="Calibri" w:hAnsi="Calibri" w:cs="Calibri"/>
          <w:i/>
          <w:iCs/>
        </w:rPr>
        <w:t>d</w:t>
      </w:r>
      <w:r>
        <w:rPr>
          <w:rFonts w:ascii="Calibri" w:hAnsi="Calibri" w:cs="Calibri"/>
          <w:i/>
          <w:iCs/>
        </w:rPr>
        <w:t>anmarks</w:t>
      </w:r>
      <w:r w:rsidR="00474AA1">
        <w:rPr>
          <w:rFonts w:ascii="Calibri" w:hAnsi="Calibri" w:cs="Calibri"/>
          <w:i/>
          <w:iCs/>
        </w:rPr>
        <w:t>historiens</w:t>
      </w:r>
      <w:r>
        <w:rPr>
          <w:rFonts w:ascii="Calibri" w:hAnsi="Calibri" w:cs="Calibri"/>
          <w:i/>
          <w:iCs/>
        </w:rPr>
        <w:t xml:space="preserve"> største </w:t>
      </w:r>
      <w:r w:rsidR="00474AA1">
        <w:rPr>
          <w:rFonts w:ascii="Calibri" w:hAnsi="Calibri" w:cs="Calibri"/>
          <w:i/>
          <w:iCs/>
        </w:rPr>
        <w:t xml:space="preserve">offshore </w:t>
      </w:r>
      <w:r>
        <w:rPr>
          <w:rFonts w:ascii="Calibri" w:hAnsi="Calibri" w:cs="Calibri"/>
          <w:i/>
          <w:iCs/>
        </w:rPr>
        <w:t xml:space="preserve">vindmøllepark. </w:t>
      </w:r>
      <w:r w:rsidR="00474AA1">
        <w:rPr>
          <w:rFonts w:ascii="Calibri" w:hAnsi="Calibri" w:cs="Calibri"/>
          <w:i/>
          <w:iCs/>
        </w:rPr>
        <w:t xml:space="preserve">Lige nu er </w:t>
      </w:r>
      <w:r>
        <w:rPr>
          <w:rFonts w:ascii="Calibri" w:hAnsi="Calibri" w:cs="Calibri"/>
          <w:i/>
          <w:iCs/>
        </w:rPr>
        <w:t xml:space="preserve">Mikkel Stjerne Møller </w:t>
      </w:r>
      <w:r w:rsidR="00474AA1">
        <w:rPr>
          <w:rFonts w:ascii="Calibri" w:hAnsi="Calibri" w:cs="Calibri"/>
          <w:i/>
          <w:iCs/>
        </w:rPr>
        <w:t xml:space="preserve">travlt optaget af at </w:t>
      </w:r>
      <w:r>
        <w:rPr>
          <w:rFonts w:ascii="Calibri" w:hAnsi="Calibri" w:cs="Calibri"/>
          <w:i/>
          <w:iCs/>
        </w:rPr>
        <w:t>hyre kvinder og mænd af den rette støbning.</w:t>
      </w:r>
    </w:p>
    <w:p w14:paraId="4F5853EB" w14:textId="77777777" w:rsidR="009C0E5C" w:rsidRDefault="009C0E5C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 xml:space="preserve"> </w:t>
      </w:r>
    </w:p>
    <w:p w14:paraId="4640CC4D" w14:textId="3DB3DCF7" w:rsidR="009C0E5C" w:rsidRDefault="009C0E5C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Af Henrik Kastoft</w:t>
      </w:r>
      <w:r w:rsidR="002E7BC1">
        <w:rPr>
          <w:rFonts w:ascii="Calibri" w:hAnsi="Calibri" w:cs="Calibri"/>
        </w:rPr>
        <w:t xml:space="preserve"> </w:t>
      </w:r>
    </w:p>
    <w:p w14:paraId="25C29102" w14:textId="346DCCD3" w:rsidR="001C1829" w:rsidRDefault="001602A6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Solen slår gnister i Vesterhavet. </w:t>
      </w:r>
      <w:r w:rsidR="00D25060">
        <w:rPr>
          <w:rFonts w:ascii="Calibri" w:hAnsi="Calibri" w:cs="Calibri"/>
        </w:rPr>
        <w:t xml:space="preserve">Øjnene kniber sig sammen. </w:t>
      </w:r>
      <w:r>
        <w:rPr>
          <w:rFonts w:ascii="Calibri" w:hAnsi="Calibri" w:cs="Calibri"/>
        </w:rPr>
        <w:t xml:space="preserve">Blikket søger mod vest. Fæstner sig på en prik. Som er et </w:t>
      </w:r>
      <w:r w:rsidR="003610B2">
        <w:rPr>
          <w:rFonts w:ascii="Calibri" w:hAnsi="Calibri" w:cs="Calibri"/>
        </w:rPr>
        <w:t xml:space="preserve">stort </w:t>
      </w:r>
      <w:r>
        <w:rPr>
          <w:rFonts w:ascii="Calibri" w:hAnsi="Calibri" w:cs="Calibri"/>
        </w:rPr>
        <w:t>skib, der i det fjerne er ved at forankre fundamentet til en af de 72 offshore vindmøller</w:t>
      </w:r>
      <w:r w:rsidR="00D25060">
        <w:rPr>
          <w:rFonts w:ascii="Calibri" w:hAnsi="Calibri" w:cs="Calibri"/>
        </w:rPr>
        <w:t xml:space="preserve">, der </w:t>
      </w:r>
      <w:r>
        <w:rPr>
          <w:rFonts w:ascii="Calibri" w:hAnsi="Calibri" w:cs="Calibri"/>
        </w:rPr>
        <w:t xml:space="preserve">snart vil rejse sig i horisonten ud for Thorsminde. </w:t>
      </w:r>
      <w:r w:rsidR="001173E2">
        <w:rPr>
          <w:rFonts w:ascii="Calibri" w:hAnsi="Calibri" w:cs="Calibri"/>
        </w:rPr>
        <w:t>Engang</w:t>
      </w:r>
      <w:r w:rsidR="00D25060">
        <w:rPr>
          <w:rFonts w:ascii="Calibri" w:hAnsi="Calibri" w:cs="Calibri"/>
        </w:rPr>
        <w:t xml:space="preserve"> et</w:t>
      </w:r>
      <w:r>
        <w:rPr>
          <w:rFonts w:ascii="Calibri" w:hAnsi="Calibri" w:cs="Calibri"/>
        </w:rPr>
        <w:t xml:space="preserve"> lille </w:t>
      </w:r>
      <w:r w:rsidR="00D25060">
        <w:rPr>
          <w:rFonts w:ascii="Calibri" w:hAnsi="Calibri" w:cs="Calibri"/>
        </w:rPr>
        <w:t xml:space="preserve">forblæst </w:t>
      </w:r>
      <w:r>
        <w:rPr>
          <w:rFonts w:ascii="Calibri" w:hAnsi="Calibri" w:cs="Calibri"/>
        </w:rPr>
        <w:t>fisker</w:t>
      </w:r>
      <w:r w:rsidR="00D25060">
        <w:rPr>
          <w:rFonts w:ascii="Calibri" w:hAnsi="Calibri" w:cs="Calibri"/>
        </w:rPr>
        <w:t>samfund på den jyske vestkyst. Om to år e</w:t>
      </w:r>
      <w:r w:rsidR="00BD24ED">
        <w:rPr>
          <w:rFonts w:ascii="Calibri" w:hAnsi="Calibri" w:cs="Calibri"/>
        </w:rPr>
        <w:t>n central del af</w:t>
      </w:r>
      <w:r w:rsidR="003610B2">
        <w:rPr>
          <w:rFonts w:ascii="Calibri" w:hAnsi="Calibri" w:cs="Calibri"/>
        </w:rPr>
        <w:t xml:space="preserve"> </w:t>
      </w:r>
      <w:r w:rsidR="00D25060">
        <w:rPr>
          <w:rFonts w:ascii="Calibri" w:hAnsi="Calibri" w:cs="Calibri"/>
        </w:rPr>
        <w:t xml:space="preserve">Danmarks grønne omstilling og </w:t>
      </w:r>
      <w:r w:rsidR="003610B2">
        <w:rPr>
          <w:rFonts w:ascii="Calibri" w:hAnsi="Calibri" w:cs="Calibri"/>
        </w:rPr>
        <w:t xml:space="preserve">fremtidens </w:t>
      </w:r>
      <w:r w:rsidR="00D25060">
        <w:rPr>
          <w:rFonts w:ascii="Calibri" w:hAnsi="Calibri" w:cs="Calibri"/>
        </w:rPr>
        <w:t>forsyningssikkerhed.</w:t>
      </w:r>
    </w:p>
    <w:p w14:paraId="5A502B03" w14:textId="77777777" w:rsidR="001C1829" w:rsidRDefault="001C1829" w:rsidP="009C0E5C">
      <w:pPr>
        <w:spacing w:after="0" w:line="240" w:lineRule="auto"/>
        <w:rPr>
          <w:rFonts w:ascii="Calibri" w:hAnsi="Calibri" w:cs="Calibri"/>
        </w:rPr>
      </w:pPr>
    </w:p>
    <w:p w14:paraId="10060DB5" w14:textId="70C71541" w:rsidR="00D25060" w:rsidRDefault="00977063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Mikkel Stjerne Møller </w:t>
      </w:r>
      <w:r w:rsidR="001C1829">
        <w:rPr>
          <w:rFonts w:ascii="Calibri" w:hAnsi="Calibri" w:cs="Calibri"/>
        </w:rPr>
        <w:t>(</w:t>
      </w:r>
      <w:r>
        <w:rPr>
          <w:rFonts w:ascii="Calibri" w:hAnsi="Calibri" w:cs="Calibri"/>
        </w:rPr>
        <w:t>43</w:t>
      </w:r>
      <w:r w:rsidR="001C1829">
        <w:rPr>
          <w:rFonts w:ascii="Calibri" w:hAnsi="Calibri" w:cs="Calibri"/>
        </w:rPr>
        <w:t>) er landet et godt sted:</w:t>
      </w:r>
    </w:p>
    <w:p w14:paraId="20584F32" w14:textId="77777777" w:rsidR="00D25060" w:rsidRDefault="00D25060" w:rsidP="009C0E5C">
      <w:pPr>
        <w:spacing w:after="0" w:line="240" w:lineRule="auto"/>
        <w:rPr>
          <w:rFonts w:ascii="Calibri" w:hAnsi="Calibri" w:cs="Calibri"/>
        </w:rPr>
      </w:pPr>
    </w:p>
    <w:p w14:paraId="655334D7" w14:textId="1A9E9296" w:rsidR="00C35ACE" w:rsidRDefault="00D25060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”Jeg elsker at arbejde med mennesker. </w:t>
      </w:r>
      <w:r w:rsidR="008A3FDB">
        <w:rPr>
          <w:rFonts w:ascii="Calibri" w:hAnsi="Calibri" w:cs="Calibri"/>
        </w:rPr>
        <w:t>Lade mig inspirere af andre og tage ved lære af dem, som er klogere</w:t>
      </w:r>
      <w:r w:rsidR="00F71FBD">
        <w:rPr>
          <w:rFonts w:ascii="Calibri" w:hAnsi="Calibri" w:cs="Calibri"/>
        </w:rPr>
        <w:t>,</w:t>
      </w:r>
      <w:r w:rsidR="008A3FDB">
        <w:rPr>
          <w:rFonts w:ascii="Calibri" w:hAnsi="Calibri" w:cs="Calibri"/>
        </w:rPr>
        <w:t xml:space="preserve"> end jeg</w:t>
      </w:r>
      <w:r w:rsidR="00977063">
        <w:rPr>
          <w:rFonts w:ascii="Calibri" w:hAnsi="Calibri" w:cs="Calibri"/>
        </w:rPr>
        <w:t xml:space="preserve"> er.</w:t>
      </w:r>
      <w:r w:rsidR="008A3FDB">
        <w:rPr>
          <w:rFonts w:ascii="Calibri" w:hAnsi="Calibri" w:cs="Calibri"/>
        </w:rPr>
        <w:t xml:space="preserve"> </w:t>
      </w:r>
      <w:r w:rsidR="00F71FBD">
        <w:rPr>
          <w:rFonts w:ascii="Calibri" w:hAnsi="Calibri" w:cs="Calibri"/>
        </w:rPr>
        <w:t xml:space="preserve">Jeg vil </w:t>
      </w:r>
      <w:r w:rsidR="00404463">
        <w:rPr>
          <w:rFonts w:ascii="Calibri" w:hAnsi="Calibri" w:cs="Calibri"/>
        </w:rPr>
        <w:t xml:space="preserve">til gengæld lægge hånden på kogepladen for </w:t>
      </w:r>
      <w:r w:rsidR="00F65108">
        <w:rPr>
          <w:rFonts w:ascii="Calibri" w:hAnsi="Calibri" w:cs="Calibri"/>
        </w:rPr>
        <w:t>trivs</w:t>
      </w:r>
      <w:r w:rsidR="00BD24ED">
        <w:rPr>
          <w:rFonts w:ascii="Calibri" w:hAnsi="Calibri" w:cs="Calibri"/>
        </w:rPr>
        <w:t>el</w:t>
      </w:r>
      <w:r w:rsidR="00F65108">
        <w:rPr>
          <w:rFonts w:ascii="Calibri" w:hAnsi="Calibri" w:cs="Calibri"/>
        </w:rPr>
        <w:t xml:space="preserve"> og </w:t>
      </w:r>
      <w:r w:rsidR="00404463">
        <w:rPr>
          <w:rFonts w:ascii="Calibri" w:hAnsi="Calibri" w:cs="Calibri"/>
        </w:rPr>
        <w:t xml:space="preserve">arbejdsglæde: </w:t>
      </w:r>
      <w:r>
        <w:rPr>
          <w:rFonts w:ascii="Calibri" w:hAnsi="Calibri" w:cs="Calibri"/>
        </w:rPr>
        <w:t xml:space="preserve">Folk skal have en god mavefornemmelse, når de står op om morgenen for at gå på job. Og de skal komme hjem til deres familie som hele mennesker. </w:t>
      </w:r>
      <w:r w:rsidR="00C35ACE">
        <w:rPr>
          <w:rFonts w:ascii="Calibri" w:hAnsi="Calibri" w:cs="Calibri"/>
        </w:rPr>
        <w:t xml:space="preserve">Kunne se deres kære og børn i øjnene. </w:t>
      </w:r>
      <w:r>
        <w:rPr>
          <w:rFonts w:ascii="Calibri" w:hAnsi="Calibri" w:cs="Calibri"/>
        </w:rPr>
        <w:t>Det vil jeg sørge for</w:t>
      </w:r>
      <w:r w:rsidR="00C35ACE">
        <w:rPr>
          <w:rFonts w:ascii="Calibri" w:hAnsi="Calibri" w:cs="Calibri"/>
        </w:rPr>
        <w:t xml:space="preserve"> sker</w:t>
      </w:r>
      <w:r>
        <w:rPr>
          <w:rFonts w:ascii="Calibri" w:hAnsi="Calibri" w:cs="Calibri"/>
        </w:rPr>
        <w:t xml:space="preserve">. </w:t>
      </w:r>
      <w:r w:rsidR="00C35ACE">
        <w:rPr>
          <w:rFonts w:ascii="Calibri" w:hAnsi="Calibri" w:cs="Calibri"/>
        </w:rPr>
        <w:t xml:space="preserve">Jeg vil være en leder, der bakker op om folk, </w:t>
      </w:r>
      <w:r w:rsidR="00BD24ED">
        <w:rPr>
          <w:rFonts w:ascii="Calibri" w:hAnsi="Calibri" w:cs="Calibri"/>
        </w:rPr>
        <w:t>som</w:t>
      </w:r>
      <w:r w:rsidR="00C35ACE">
        <w:rPr>
          <w:rFonts w:ascii="Calibri" w:hAnsi="Calibri" w:cs="Calibri"/>
        </w:rPr>
        <w:t xml:space="preserve"> kan deres kram og tør tage beslutninger. Frihed under ansvar”.</w:t>
      </w:r>
    </w:p>
    <w:p w14:paraId="65D3145F" w14:textId="77777777" w:rsidR="008B68B2" w:rsidRDefault="008B68B2" w:rsidP="009C0E5C">
      <w:pPr>
        <w:spacing w:after="0" w:line="240" w:lineRule="auto"/>
        <w:rPr>
          <w:rFonts w:ascii="Calibri" w:hAnsi="Calibri" w:cs="Calibri"/>
        </w:rPr>
      </w:pPr>
    </w:p>
    <w:p w14:paraId="052D7F97" w14:textId="43D2E04F" w:rsidR="001C1829" w:rsidRPr="001C1829" w:rsidRDefault="001C1829" w:rsidP="009C0E5C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Flad, uformel og dansk</w:t>
      </w:r>
    </w:p>
    <w:p w14:paraId="3789B2A0" w14:textId="4EE39C87" w:rsidR="004A59A5" w:rsidRPr="007014DB" w:rsidRDefault="008B68B2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Samme frihed under ansvar gælder for Mikkel selv. Han har fået </w:t>
      </w:r>
      <w:r w:rsidR="00711EC4" w:rsidRPr="00474AA1">
        <w:rPr>
          <w:rFonts w:ascii="Calibri" w:hAnsi="Calibri" w:cs="Calibri"/>
          <w:color w:val="000000" w:themeColor="text1"/>
        </w:rPr>
        <w:t xml:space="preserve">forholdsvis </w:t>
      </w:r>
      <w:r>
        <w:rPr>
          <w:rFonts w:ascii="Calibri" w:hAnsi="Calibri" w:cs="Calibri"/>
        </w:rPr>
        <w:t>frie tøjler af sin arbejdsgiver – tyske RWE,</w:t>
      </w:r>
      <w:r w:rsidR="003610B2">
        <w:rPr>
          <w:rFonts w:ascii="Calibri" w:hAnsi="Calibri" w:cs="Calibri"/>
        </w:rPr>
        <w:t xml:space="preserve"> </w:t>
      </w:r>
      <w:proofErr w:type="spellStart"/>
      <w:r w:rsidR="003610B2" w:rsidRPr="00D5159D">
        <w:rPr>
          <w:rFonts w:ascii="Calibri" w:hAnsi="Calibri" w:cs="Calibri"/>
          <w:i/>
          <w:iCs/>
        </w:rPr>
        <w:t>Rheinisch-Westfälisches</w:t>
      </w:r>
      <w:proofErr w:type="spellEnd"/>
      <w:r w:rsidR="003610B2" w:rsidRPr="00D5159D">
        <w:rPr>
          <w:rFonts w:ascii="Calibri" w:hAnsi="Calibri" w:cs="Calibri"/>
          <w:i/>
          <w:iCs/>
        </w:rPr>
        <w:t xml:space="preserve"> </w:t>
      </w:r>
      <w:proofErr w:type="spellStart"/>
      <w:r w:rsidR="003610B2" w:rsidRPr="00D5159D">
        <w:rPr>
          <w:rFonts w:ascii="Calibri" w:hAnsi="Calibri" w:cs="Calibri"/>
          <w:i/>
          <w:iCs/>
        </w:rPr>
        <w:t>Elektrizitätswerk</w:t>
      </w:r>
      <w:proofErr w:type="spellEnd"/>
      <w:r w:rsidR="003610B2" w:rsidRPr="00D5159D">
        <w:rPr>
          <w:rFonts w:ascii="Calibri" w:hAnsi="Calibri" w:cs="Calibri"/>
          <w:i/>
          <w:iCs/>
        </w:rPr>
        <w:t xml:space="preserve"> AG</w:t>
      </w:r>
      <w:r w:rsidR="003610B2">
        <w:rPr>
          <w:rFonts w:ascii="Calibri" w:hAnsi="Calibri" w:cs="Calibri"/>
        </w:rPr>
        <w:t>. Fra d</w:t>
      </w:r>
      <w:r w:rsidRPr="003610B2">
        <w:rPr>
          <w:rFonts w:ascii="Calibri" w:hAnsi="Calibri" w:cs="Calibri"/>
        </w:rPr>
        <w:t>en</w:t>
      </w:r>
      <w:r>
        <w:rPr>
          <w:rFonts w:ascii="Calibri" w:hAnsi="Calibri" w:cs="Calibri"/>
        </w:rPr>
        <w:t xml:space="preserve"> </w:t>
      </w:r>
      <w:r w:rsidR="003610B2">
        <w:rPr>
          <w:rFonts w:ascii="Calibri" w:hAnsi="Calibri" w:cs="Calibri"/>
        </w:rPr>
        <w:t xml:space="preserve">internationale </w:t>
      </w:r>
      <w:r>
        <w:rPr>
          <w:rFonts w:ascii="Calibri" w:hAnsi="Calibri" w:cs="Calibri"/>
        </w:rPr>
        <w:t>energi</w:t>
      </w:r>
      <w:r w:rsidR="003610B2">
        <w:rPr>
          <w:rFonts w:ascii="Calibri" w:hAnsi="Calibri" w:cs="Calibri"/>
        </w:rPr>
        <w:t xml:space="preserve">- og forsyningsgigant har budskabet fra </w:t>
      </w:r>
      <w:r>
        <w:rPr>
          <w:rFonts w:ascii="Calibri" w:hAnsi="Calibri" w:cs="Calibri"/>
        </w:rPr>
        <w:t>hovedkvarteret i Essen været klart</w:t>
      </w:r>
      <w:r w:rsidRPr="007014DB">
        <w:rPr>
          <w:rFonts w:ascii="Calibri" w:hAnsi="Calibri" w:cs="Calibri"/>
          <w:color w:val="000000" w:themeColor="text1"/>
        </w:rPr>
        <w:t xml:space="preserve">: </w:t>
      </w:r>
      <w:r w:rsidR="001508D8" w:rsidRPr="007014DB">
        <w:rPr>
          <w:rFonts w:ascii="Calibri" w:hAnsi="Calibri" w:cs="Calibri"/>
          <w:i/>
          <w:iCs/>
          <w:color w:val="000000" w:themeColor="text1"/>
        </w:rPr>
        <w:t xml:space="preserve">Vi er et globalt </w:t>
      </w:r>
      <w:r w:rsidR="00E37EC5" w:rsidRPr="007014DB">
        <w:rPr>
          <w:rFonts w:ascii="Calibri" w:hAnsi="Calibri" w:cs="Calibri"/>
          <w:i/>
          <w:iCs/>
          <w:color w:val="000000" w:themeColor="text1"/>
        </w:rPr>
        <w:t>firma med globale værdier</w:t>
      </w:r>
      <w:r w:rsidR="007014DB" w:rsidRPr="007014DB">
        <w:rPr>
          <w:rFonts w:ascii="Calibri" w:hAnsi="Calibri" w:cs="Calibri"/>
          <w:i/>
          <w:iCs/>
          <w:color w:val="000000" w:themeColor="text1"/>
        </w:rPr>
        <w:t>,</w:t>
      </w:r>
      <w:r w:rsidR="00E37EC5" w:rsidRPr="007014DB">
        <w:rPr>
          <w:rFonts w:ascii="Calibri" w:hAnsi="Calibri" w:cs="Calibri"/>
          <w:i/>
          <w:iCs/>
          <w:color w:val="000000" w:themeColor="text1"/>
        </w:rPr>
        <w:t xml:space="preserve"> men vil værne om </w:t>
      </w:r>
      <w:r w:rsidR="00617CC1" w:rsidRPr="007014DB">
        <w:rPr>
          <w:rFonts w:ascii="Calibri" w:hAnsi="Calibri" w:cs="Calibri"/>
          <w:i/>
          <w:iCs/>
          <w:color w:val="000000" w:themeColor="text1"/>
        </w:rPr>
        <w:t>den lokale kultur</w:t>
      </w:r>
      <w:r w:rsidR="009A0E5B" w:rsidRPr="007014DB">
        <w:rPr>
          <w:rFonts w:ascii="Calibri" w:hAnsi="Calibri" w:cs="Calibri"/>
          <w:i/>
          <w:iCs/>
          <w:color w:val="000000" w:themeColor="text1"/>
        </w:rPr>
        <w:t xml:space="preserve"> og identitet.</w:t>
      </w:r>
    </w:p>
    <w:p w14:paraId="7E09D9D1" w14:textId="77777777" w:rsidR="004A59A5" w:rsidRDefault="004A59A5" w:rsidP="009C0E5C">
      <w:pPr>
        <w:spacing w:after="0" w:line="240" w:lineRule="auto"/>
        <w:rPr>
          <w:rFonts w:ascii="Calibri" w:hAnsi="Calibri" w:cs="Calibri"/>
        </w:rPr>
      </w:pPr>
    </w:p>
    <w:p w14:paraId="0DAA6182" w14:textId="3042B792" w:rsidR="00B86DF7" w:rsidRDefault="004A59A5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”Det tændte en gnist i mig, da RWE rakte ud og jeg kunne mærke, at</w:t>
      </w:r>
      <w:r w:rsidR="00B86DF7">
        <w:rPr>
          <w:rFonts w:ascii="Calibri" w:hAnsi="Calibri" w:cs="Calibri"/>
        </w:rPr>
        <w:t xml:space="preserve"> her</w:t>
      </w:r>
      <w:r w:rsidR="00B86DF7" w:rsidRPr="004B0EE9">
        <w:rPr>
          <w:rFonts w:ascii="Calibri" w:hAnsi="Calibri" w:cs="Calibri"/>
          <w:color w:val="FF0000"/>
        </w:rPr>
        <w:t xml:space="preserve"> </w:t>
      </w:r>
      <w:r w:rsidR="007014DB" w:rsidRPr="007014DB">
        <w:rPr>
          <w:rFonts w:ascii="Calibri" w:hAnsi="Calibri" w:cs="Calibri"/>
          <w:color w:val="000000" w:themeColor="text1"/>
        </w:rPr>
        <w:t>e</w:t>
      </w:r>
      <w:r w:rsidR="004B0EE9" w:rsidRPr="007014DB">
        <w:rPr>
          <w:rFonts w:ascii="Calibri" w:hAnsi="Calibri" w:cs="Calibri"/>
          <w:color w:val="000000" w:themeColor="text1"/>
        </w:rPr>
        <w:t xml:space="preserve">r </w:t>
      </w:r>
      <w:r w:rsidR="00B86DF7">
        <w:rPr>
          <w:rFonts w:ascii="Calibri" w:hAnsi="Calibri" w:cs="Calibri"/>
        </w:rPr>
        <w:t>en global spiller med vilje til lokal forankring. Ingen konservatisme</w:t>
      </w:r>
      <w:r w:rsidR="008A3FDB">
        <w:rPr>
          <w:rFonts w:ascii="Calibri" w:hAnsi="Calibri" w:cs="Calibri"/>
        </w:rPr>
        <w:t xml:space="preserve"> her</w:t>
      </w:r>
      <w:r w:rsidR="00B86DF7">
        <w:rPr>
          <w:rFonts w:ascii="Calibri" w:hAnsi="Calibri" w:cs="Calibri"/>
        </w:rPr>
        <w:t xml:space="preserve">. Selvfølgelig skal jeg stå på mål for resultaterne, men så længe jeg kan det, har jeg </w:t>
      </w:r>
      <w:r w:rsidR="007014DB" w:rsidRPr="007014DB">
        <w:rPr>
          <w:rFonts w:ascii="Calibri" w:hAnsi="Calibri" w:cs="Calibri"/>
          <w:color w:val="000000" w:themeColor="text1"/>
        </w:rPr>
        <w:t>relativt</w:t>
      </w:r>
      <w:r w:rsidR="00617CC1" w:rsidRPr="007014DB">
        <w:rPr>
          <w:rFonts w:ascii="Calibri" w:hAnsi="Calibri" w:cs="Calibri"/>
          <w:color w:val="000000" w:themeColor="text1"/>
        </w:rPr>
        <w:t xml:space="preserve"> </w:t>
      </w:r>
      <w:r w:rsidR="00B86DF7">
        <w:rPr>
          <w:rFonts w:ascii="Calibri" w:hAnsi="Calibri" w:cs="Calibri"/>
        </w:rPr>
        <w:t>frie tøjler til at søge lokal arbejdskraft og skrue arbejdspladsen sammen på den måde, jeg tror mest på: En flad struktur, en uformel omgangstone, dygtige og idérige folk som vil tage fat, tænke i løsninger og træffe beslutninger på stedet</w:t>
      </w:r>
      <w:r w:rsidR="007014DB">
        <w:rPr>
          <w:rFonts w:ascii="Calibri" w:hAnsi="Calibri" w:cs="Calibri"/>
        </w:rPr>
        <w:t>”.</w:t>
      </w:r>
    </w:p>
    <w:p w14:paraId="1FCAAD2B" w14:textId="77777777" w:rsidR="00B86DF7" w:rsidRDefault="00B86DF7" w:rsidP="009C0E5C">
      <w:pPr>
        <w:spacing w:after="0" w:line="240" w:lineRule="auto"/>
        <w:rPr>
          <w:rFonts w:ascii="Calibri" w:hAnsi="Calibri" w:cs="Calibri"/>
        </w:rPr>
      </w:pPr>
    </w:p>
    <w:p w14:paraId="3009E578" w14:textId="64190350" w:rsidR="008B68B2" w:rsidRDefault="00631ECC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Målt i hele træskolæ</w:t>
      </w:r>
      <w:r w:rsidR="001C1829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gder tror </w:t>
      </w:r>
      <w:r w:rsidR="00B86DF7">
        <w:rPr>
          <w:rFonts w:ascii="Calibri" w:hAnsi="Calibri" w:cs="Calibri"/>
        </w:rPr>
        <w:t>Mikkel, han kan hente</w:t>
      </w:r>
      <w:r>
        <w:rPr>
          <w:rFonts w:ascii="Calibri" w:hAnsi="Calibri" w:cs="Calibri"/>
        </w:rPr>
        <w:t xml:space="preserve"> 40 pct. af sin kommende arbejdsstyrke lokalt, forstået som Holstebro </w:t>
      </w:r>
      <w:r w:rsidR="00A43D98">
        <w:rPr>
          <w:rFonts w:ascii="Calibri" w:hAnsi="Calibri" w:cs="Calibri"/>
        </w:rPr>
        <w:t>K</w:t>
      </w:r>
      <w:r>
        <w:rPr>
          <w:rFonts w:ascii="Calibri" w:hAnsi="Calibri" w:cs="Calibri"/>
        </w:rPr>
        <w:t xml:space="preserve">ommune. De resterende 60 pct. vil komme rejsende fra andre </w:t>
      </w:r>
      <w:r w:rsidR="00A43D98">
        <w:rPr>
          <w:rFonts w:ascii="Calibri" w:hAnsi="Calibri" w:cs="Calibri"/>
        </w:rPr>
        <w:t>dele af landet</w:t>
      </w:r>
      <w:r>
        <w:rPr>
          <w:rFonts w:ascii="Calibri" w:hAnsi="Calibri" w:cs="Calibri"/>
        </w:rPr>
        <w:t>. Hele arbejdsstyrken vil være bosiddende i Danmark.</w:t>
      </w:r>
      <w:r w:rsidR="00B86DF7">
        <w:rPr>
          <w:rFonts w:ascii="Calibri" w:hAnsi="Calibri" w:cs="Calibri"/>
        </w:rPr>
        <w:t xml:space="preserve"> </w:t>
      </w:r>
      <w:r w:rsidR="004A59A5">
        <w:rPr>
          <w:rFonts w:ascii="Calibri" w:hAnsi="Calibri" w:cs="Calibri"/>
        </w:rPr>
        <w:t xml:space="preserve"> </w:t>
      </w:r>
      <w:r w:rsidR="008B68B2">
        <w:rPr>
          <w:rFonts w:ascii="Calibri" w:hAnsi="Calibri" w:cs="Calibri"/>
        </w:rPr>
        <w:t xml:space="preserve">  </w:t>
      </w:r>
    </w:p>
    <w:p w14:paraId="741E6774" w14:textId="77777777" w:rsidR="00C35ACE" w:rsidRDefault="00C35ACE" w:rsidP="009C0E5C">
      <w:pPr>
        <w:spacing w:after="0" w:line="240" w:lineRule="auto"/>
        <w:rPr>
          <w:rFonts w:ascii="Calibri" w:hAnsi="Calibri" w:cs="Calibri"/>
        </w:rPr>
      </w:pPr>
    </w:p>
    <w:p w14:paraId="0D316313" w14:textId="12E9E201" w:rsidR="003E46DC" w:rsidRPr="003E46DC" w:rsidRDefault="003E46DC" w:rsidP="009C0E5C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Personlighed slår cv</w:t>
      </w:r>
    </w:p>
    <w:p w14:paraId="090C5EA8" w14:textId="2D87108C" w:rsidR="00686081" w:rsidRDefault="00686081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En stor del af Mikkels arbejdsdag er i disse uger og måneder at hyre folk. Tale med mennesker, der kandiderer til at blive en del af holdet, </w:t>
      </w:r>
      <w:r w:rsidR="00A43D98">
        <w:rPr>
          <w:rFonts w:ascii="Calibri" w:hAnsi="Calibri" w:cs="Calibri"/>
        </w:rPr>
        <w:t>som</w:t>
      </w:r>
      <w:r>
        <w:rPr>
          <w:rFonts w:ascii="Calibri" w:hAnsi="Calibri" w:cs="Calibri"/>
        </w:rPr>
        <w:t xml:space="preserve"> skal løbe driften af Danmarks største </w:t>
      </w:r>
      <w:r w:rsidR="007014DB">
        <w:rPr>
          <w:rFonts w:ascii="Calibri" w:hAnsi="Calibri" w:cs="Calibri"/>
        </w:rPr>
        <w:t xml:space="preserve">offshore </w:t>
      </w:r>
      <w:r>
        <w:rPr>
          <w:rFonts w:ascii="Calibri" w:hAnsi="Calibri" w:cs="Calibri"/>
        </w:rPr>
        <w:t>vindmøllepark i gang.</w:t>
      </w:r>
    </w:p>
    <w:p w14:paraId="77D39D26" w14:textId="77777777" w:rsidR="00686081" w:rsidRDefault="00686081" w:rsidP="009C0E5C">
      <w:pPr>
        <w:spacing w:after="0" w:line="240" w:lineRule="auto"/>
        <w:rPr>
          <w:rFonts w:ascii="Calibri" w:hAnsi="Calibri" w:cs="Calibri"/>
        </w:rPr>
      </w:pPr>
    </w:p>
    <w:p w14:paraId="44622654" w14:textId="6F748158" w:rsidR="008B68B2" w:rsidRDefault="00637B6F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Når møllerne snurrer i 2027 og sender enorme mængder grøn strøm i land, vil medarbejderstaben tælle omkring 50 personer. Ansættelserne falder i tre faser. I første fase er Mikkel </w:t>
      </w:r>
      <w:r w:rsidR="008B68B2">
        <w:rPr>
          <w:rFonts w:ascii="Calibri" w:hAnsi="Calibri" w:cs="Calibri"/>
        </w:rPr>
        <w:t xml:space="preserve">på </w:t>
      </w:r>
      <w:r>
        <w:rPr>
          <w:rFonts w:ascii="Calibri" w:hAnsi="Calibri" w:cs="Calibri"/>
        </w:rPr>
        <w:t xml:space="preserve">udkig efter </w:t>
      </w:r>
      <w:r w:rsidR="008B68B2">
        <w:rPr>
          <w:rFonts w:ascii="Calibri" w:hAnsi="Calibri" w:cs="Calibri"/>
        </w:rPr>
        <w:t xml:space="preserve">10 </w:t>
      </w:r>
      <w:proofErr w:type="spellStart"/>
      <w:r>
        <w:rPr>
          <w:rFonts w:ascii="Calibri" w:hAnsi="Calibri" w:cs="Calibri"/>
        </w:rPr>
        <w:t>spitzenklasse</w:t>
      </w:r>
      <w:proofErr w:type="spellEnd"/>
      <w:r w:rsidR="00D5159D">
        <w:rPr>
          <w:rFonts w:ascii="Calibri" w:hAnsi="Calibri" w:cs="Calibri"/>
        </w:rPr>
        <w:t>-</w:t>
      </w:r>
      <w:r>
        <w:rPr>
          <w:rFonts w:ascii="Calibri" w:hAnsi="Calibri" w:cs="Calibri"/>
        </w:rPr>
        <w:t>eksperter</w:t>
      </w:r>
      <w:r w:rsidR="008B68B2">
        <w:rPr>
          <w:rFonts w:ascii="Calibri" w:hAnsi="Calibri" w:cs="Calibri"/>
        </w:rPr>
        <w:t xml:space="preserve"> i turbiner, fem højspændings-ninjaer, to verdensmestre i vedligehold og en lagerhøvding fra øverste hylde. </w:t>
      </w:r>
      <w:r w:rsidR="00A43D98">
        <w:rPr>
          <w:rFonts w:ascii="Calibri" w:hAnsi="Calibri" w:cs="Calibri"/>
        </w:rPr>
        <w:t xml:space="preserve">Med lidt andre titler, forstås. </w:t>
      </w:r>
      <w:r w:rsidR="008B68B2">
        <w:rPr>
          <w:rFonts w:ascii="Calibri" w:hAnsi="Calibri" w:cs="Calibri"/>
        </w:rPr>
        <w:t xml:space="preserve">Mikkels egen titel </w:t>
      </w:r>
      <w:proofErr w:type="spellStart"/>
      <w:r w:rsidR="008B68B2" w:rsidRPr="008B68B2">
        <w:rPr>
          <w:rFonts w:ascii="Calibri" w:hAnsi="Calibri" w:cs="Calibri"/>
          <w:i/>
          <w:iCs/>
        </w:rPr>
        <w:t>Production</w:t>
      </w:r>
      <w:proofErr w:type="spellEnd"/>
      <w:r w:rsidR="008B68B2" w:rsidRPr="008B68B2">
        <w:rPr>
          <w:rFonts w:ascii="Calibri" w:hAnsi="Calibri" w:cs="Calibri"/>
          <w:i/>
          <w:iCs/>
        </w:rPr>
        <w:t xml:space="preserve"> &amp; Site Manager RWE Thor Windfarm</w:t>
      </w:r>
      <w:r w:rsidR="008B68B2">
        <w:rPr>
          <w:rFonts w:ascii="Calibri" w:hAnsi="Calibri" w:cs="Calibri"/>
        </w:rPr>
        <w:t xml:space="preserve"> kan vi i dagens anledning fordanske til driftschef.</w:t>
      </w:r>
    </w:p>
    <w:p w14:paraId="3BEAB129" w14:textId="77777777" w:rsidR="008B68B2" w:rsidRDefault="008B68B2" w:rsidP="009C0E5C">
      <w:pPr>
        <w:spacing w:after="0" w:line="240" w:lineRule="auto"/>
        <w:rPr>
          <w:rFonts w:ascii="Calibri" w:hAnsi="Calibri" w:cs="Calibri"/>
        </w:rPr>
      </w:pPr>
    </w:p>
    <w:p w14:paraId="37B89810" w14:textId="0895598C" w:rsidR="004A59A5" w:rsidRDefault="004A59A5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”Til at begynde med søger </w:t>
      </w:r>
      <w:r w:rsidR="00A43D98">
        <w:rPr>
          <w:rFonts w:ascii="Calibri" w:hAnsi="Calibri" w:cs="Calibri"/>
        </w:rPr>
        <w:t>jeg</w:t>
      </w:r>
      <w:r>
        <w:rPr>
          <w:rFonts w:ascii="Calibri" w:hAnsi="Calibri" w:cs="Calibri"/>
        </w:rPr>
        <w:t xml:space="preserve"> </w:t>
      </w:r>
      <w:r w:rsidR="00A5636B">
        <w:rPr>
          <w:rFonts w:ascii="Calibri" w:hAnsi="Calibri" w:cs="Calibri"/>
        </w:rPr>
        <w:t>specialister</w:t>
      </w:r>
      <w:r>
        <w:rPr>
          <w:rFonts w:ascii="Calibri" w:hAnsi="Calibri" w:cs="Calibri"/>
        </w:rPr>
        <w:t xml:space="preserve"> med 10-15 års erfaring fra branchen. Vi fisker i samme sø som Vestas, Ørsted, Siemens </w:t>
      </w:r>
      <w:proofErr w:type="spellStart"/>
      <w:r>
        <w:rPr>
          <w:rFonts w:ascii="Calibri" w:hAnsi="Calibri" w:cs="Calibri"/>
        </w:rPr>
        <w:t>Gamesa</w:t>
      </w:r>
      <w:proofErr w:type="spellEnd"/>
      <w:r w:rsidR="007014D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og Vattenfall. I fase to og tre gør vi søgefeltet bredere</w:t>
      </w:r>
      <w:r w:rsidR="007014DB">
        <w:rPr>
          <w:rFonts w:ascii="Calibri" w:hAnsi="Calibri" w:cs="Calibri"/>
        </w:rPr>
        <w:t xml:space="preserve">. Dér </w:t>
      </w:r>
      <w:r>
        <w:rPr>
          <w:rFonts w:ascii="Calibri" w:hAnsi="Calibri" w:cs="Calibri"/>
        </w:rPr>
        <w:t>handler det for mig mere om personlighed</w:t>
      </w:r>
      <w:r w:rsidR="00A43D98">
        <w:rPr>
          <w:rFonts w:ascii="Calibri" w:hAnsi="Calibri" w:cs="Calibri"/>
        </w:rPr>
        <w:t>en</w:t>
      </w:r>
      <w:r>
        <w:rPr>
          <w:rFonts w:ascii="Calibri" w:hAnsi="Calibri" w:cs="Calibri"/>
        </w:rPr>
        <w:t xml:space="preserve"> end cv</w:t>
      </w:r>
      <w:r w:rsidR="00A43D98">
        <w:rPr>
          <w:rFonts w:ascii="Calibri" w:hAnsi="Calibri" w:cs="Calibri"/>
        </w:rPr>
        <w:t>’et</w:t>
      </w:r>
      <w:r w:rsidR="00A5636B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. </w:t>
      </w:r>
    </w:p>
    <w:p w14:paraId="1F87FD81" w14:textId="77777777" w:rsidR="004A59A5" w:rsidRDefault="004A59A5" w:rsidP="009C0E5C">
      <w:pPr>
        <w:spacing w:after="0" w:line="240" w:lineRule="auto"/>
        <w:rPr>
          <w:rFonts w:ascii="Calibri" w:hAnsi="Calibri" w:cs="Calibri"/>
        </w:rPr>
      </w:pPr>
    </w:p>
    <w:p w14:paraId="5BE34E58" w14:textId="4F7B9F51" w:rsidR="00A5636B" w:rsidRPr="00A5636B" w:rsidRDefault="00A5636B" w:rsidP="009C0E5C">
      <w:pPr>
        <w:spacing w:after="0" w:line="240" w:lineRule="auto"/>
        <w:rPr>
          <w:rFonts w:ascii="Calibri" w:hAnsi="Calibri" w:cs="Calibri"/>
          <w:b/>
          <w:bCs/>
        </w:rPr>
      </w:pPr>
      <w:r w:rsidRPr="00A5636B">
        <w:rPr>
          <w:rFonts w:ascii="Calibri" w:hAnsi="Calibri" w:cs="Calibri"/>
          <w:b/>
          <w:bCs/>
        </w:rPr>
        <w:t>Fra sort olie til grøn vind</w:t>
      </w:r>
    </w:p>
    <w:p w14:paraId="08910A70" w14:textId="6146D640" w:rsidR="004A59A5" w:rsidRDefault="004A59A5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Mikkels eget cv beskriver en rejse fra olie- og gasindustrien via </w:t>
      </w:r>
      <w:r w:rsidR="000D12CD">
        <w:rPr>
          <w:rFonts w:ascii="Calibri" w:hAnsi="Calibri" w:cs="Calibri"/>
        </w:rPr>
        <w:t xml:space="preserve">fjernvarme og </w:t>
      </w:r>
      <w:r>
        <w:rPr>
          <w:rFonts w:ascii="Calibri" w:hAnsi="Calibri" w:cs="Calibri"/>
        </w:rPr>
        <w:t>biogas til grøn vindenergi:</w:t>
      </w:r>
    </w:p>
    <w:p w14:paraId="18DBA9C9" w14:textId="77777777" w:rsidR="004A59A5" w:rsidRDefault="004A59A5" w:rsidP="009C0E5C">
      <w:pPr>
        <w:spacing w:after="0" w:line="240" w:lineRule="auto"/>
        <w:rPr>
          <w:rFonts w:ascii="Calibri" w:hAnsi="Calibri" w:cs="Calibri"/>
        </w:rPr>
      </w:pPr>
    </w:p>
    <w:p w14:paraId="0F1C608E" w14:textId="636304C6" w:rsidR="00917E84" w:rsidRDefault="004A59A5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”Som ung maskinmester rejste jeg</w:t>
      </w:r>
      <w:r w:rsidR="00A43D98">
        <w:rPr>
          <w:rFonts w:ascii="Calibri" w:hAnsi="Calibri" w:cs="Calibri"/>
        </w:rPr>
        <w:t xml:space="preserve"> ud i verden med min rygsæk. Da jeg havde brugt alle mine penge, fik jeg job </w:t>
      </w:r>
      <w:r w:rsidR="000D12CD">
        <w:rPr>
          <w:rFonts w:ascii="Calibri" w:hAnsi="Calibri" w:cs="Calibri"/>
        </w:rPr>
        <w:t xml:space="preserve">i Esbjerg og senere </w:t>
      </w:r>
      <w:r w:rsidR="00A43D98">
        <w:rPr>
          <w:rFonts w:ascii="Calibri" w:hAnsi="Calibri" w:cs="Calibri"/>
        </w:rPr>
        <w:t>hos M</w:t>
      </w:r>
      <w:r w:rsidR="000D12CD">
        <w:rPr>
          <w:rFonts w:ascii="Calibri" w:hAnsi="Calibri" w:cs="Calibri"/>
        </w:rPr>
        <w:t>aersk</w:t>
      </w:r>
      <w:r w:rsidR="00A43D98">
        <w:rPr>
          <w:rFonts w:ascii="Calibri" w:hAnsi="Calibri" w:cs="Calibri"/>
        </w:rPr>
        <w:t xml:space="preserve"> Olie og Gas i Qatar</w:t>
      </w:r>
      <w:r w:rsidR="000D12CD">
        <w:rPr>
          <w:rFonts w:ascii="Calibri" w:hAnsi="Calibri" w:cs="Calibri"/>
        </w:rPr>
        <w:t xml:space="preserve">, hvor </w:t>
      </w:r>
      <w:r w:rsidR="000D12CD" w:rsidRPr="007014DB">
        <w:rPr>
          <w:rFonts w:ascii="Calibri" w:hAnsi="Calibri" w:cs="Calibri"/>
          <w:color w:val="000000" w:themeColor="text1"/>
        </w:rPr>
        <w:t xml:space="preserve">jeg </w:t>
      </w:r>
      <w:r w:rsidR="00ED5370">
        <w:rPr>
          <w:rFonts w:ascii="Calibri" w:hAnsi="Calibri" w:cs="Calibri"/>
          <w:color w:val="000000" w:themeColor="text1"/>
        </w:rPr>
        <w:t>stiftede</w:t>
      </w:r>
      <w:r w:rsidR="00135969" w:rsidRPr="007014DB">
        <w:rPr>
          <w:rFonts w:ascii="Calibri" w:hAnsi="Calibri" w:cs="Calibri"/>
          <w:color w:val="000000" w:themeColor="text1"/>
        </w:rPr>
        <w:t xml:space="preserve"> </w:t>
      </w:r>
      <w:r w:rsidR="00EE36C8" w:rsidRPr="007014DB">
        <w:rPr>
          <w:rFonts w:ascii="Calibri" w:hAnsi="Calibri" w:cs="Calibri"/>
          <w:color w:val="000000" w:themeColor="text1"/>
        </w:rPr>
        <w:t>bekendtskab med</w:t>
      </w:r>
      <w:r w:rsidR="00135969" w:rsidRPr="007014DB">
        <w:rPr>
          <w:rFonts w:ascii="Calibri" w:hAnsi="Calibri" w:cs="Calibri"/>
          <w:color w:val="000000" w:themeColor="text1"/>
        </w:rPr>
        <w:t xml:space="preserve"> alt fra at feje gulvet til at styre hele operationer</w:t>
      </w:r>
      <w:r w:rsidR="007014DB" w:rsidRPr="007014DB">
        <w:rPr>
          <w:rFonts w:ascii="Calibri" w:hAnsi="Calibri" w:cs="Calibri"/>
          <w:color w:val="000000" w:themeColor="text1"/>
        </w:rPr>
        <w:t>”</w:t>
      </w:r>
      <w:r w:rsidR="00EE36C8" w:rsidRPr="007014DB">
        <w:rPr>
          <w:rFonts w:ascii="Calibri" w:hAnsi="Calibri" w:cs="Calibri"/>
          <w:color w:val="000000" w:themeColor="text1"/>
        </w:rPr>
        <w:t>.</w:t>
      </w:r>
      <w:r w:rsidR="000D12CD" w:rsidRPr="007014DB">
        <w:rPr>
          <w:rFonts w:ascii="Calibri" w:hAnsi="Calibri" w:cs="Calibri"/>
          <w:color w:val="000000" w:themeColor="text1"/>
        </w:rPr>
        <w:t xml:space="preserve"> </w:t>
      </w:r>
    </w:p>
    <w:p w14:paraId="722CC258" w14:textId="77777777" w:rsidR="00917E84" w:rsidRDefault="00917E84" w:rsidP="009C0E5C">
      <w:pPr>
        <w:spacing w:after="0" w:line="240" w:lineRule="auto"/>
        <w:rPr>
          <w:rFonts w:ascii="Calibri" w:hAnsi="Calibri" w:cs="Calibri"/>
        </w:rPr>
      </w:pPr>
    </w:p>
    <w:p w14:paraId="3E164624" w14:textId="63930C1F" w:rsidR="00917E84" w:rsidRDefault="00917E84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Øst</w:t>
      </w:r>
      <w:r w:rsidR="00A5636B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vest – hjemme bedst. På hjemmefronten kaldte familien – hustruen Dea og børnene Noah, Liv og Merle. Der blev bygget rede og nyt hus i Skave, landsbyen Mikkel er født og opvokset i.</w:t>
      </w:r>
      <w:r w:rsidR="00A5636B">
        <w:rPr>
          <w:rFonts w:ascii="Calibri" w:hAnsi="Calibri" w:cs="Calibri"/>
        </w:rPr>
        <w:t xml:space="preserve"> Et lille samfund af nærvær og tryghed. Hvor folk kerer sig om hinanden</w:t>
      </w:r>
      <w:r w:rsidR="00D5159D">
        <w:rPr>
          <w:rFonts w:ascii="Calibri" w:hAnsi="Calibri" w:cs="Calibri"/>
        </w:rPr>
        <w:t>,</w:t>
      </w:r>
      <w:r w:rsidR="00A5636B">
        <w:rPr>
          <w:rFonts w:ascii="Calibri" w:hAnsi="Calibri" w:cs="Calibri"/>
        </w:rPr>
        <w:t xml:space="preserve"> og børn naturligt spadserer ind og ud af hinandens hjem.  </w:t>
      </w:r>
    </w:p>
    <w:p w14:paraId="0E1628BE" w14:textId="77777777" w:rsidR="00917E84" w:rsidRDefault="00917E84" w:rsidP="009C0E5C">
      <w:pPr>
        <w:spacing w:after="0" w:line="240" w:lineRule="auto"/>
        <w:rPr>
          <w:rFonts w:ascii="Calibri" w:hAnsi="Calibri" w:cs="Calibri"/>
        </w:rPr>
      </w:pPr>
    </w:p>
    <w:p w14:paraId="612CFAC0" w14:textId="68BAFEF0" w:rsidR="00B278D6" w:rsidRDefault="00917E84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</w:t>
      </w:r>
      <w:r w:rsidR="00BC5F5F">
        <w:rPr>
          <w:rFonts w:ascii="Calibri" w:hAnsi="Calibri" w:cs="Calibri"/>
        </w:rPr>
        <w:t xml:space="preserve">Det var spændende at arbejde i Qatar, men dejligt at vende </w:t>
      </w:r>
      <w:r w:rsidR="00994877">
        <w:rPr>
          <w:rFonts w:ascii="Calibri" w:hAnsi="Calibri" w:cs="Calibri"/>
        </w:rPr>
        <w:t xml:space="preserve">tilbage til </w:t>
      </w:r>
      <w:r w:rsidR="00BC5F5F">
        <w:rPr>
          <w:rFonts w:ascii="Calibri" w:hAnsi="Calibri" w:cs="Calibri"/>
        </w:rPr>
        <w:t>hjem</w:t>
      </w:r>
      <w:r w:rsidR="00994877">
        <w:rPr>
          <w:rFonts w:ascii="Calibri" w:hAnsi="Calibri" w:cs="Calibri"/>
        </w:rPr>
        <w:t>lige breddegrader</w:t>
      </w:r>
      <w:r w:rsidR="00BC5F5F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 xml:space="preserve">Efter Mellemøsten var jeg på </w:t>
      </w:r>
      <w:r w:rsidR="004D3DA7" w:rsidRPr="007A3D3B">
        <w:rPr>
          <w:rFonts w:ascii="Calibri" w:hAnsi="Calibri" w:cs="Calibri"/>
          <w:color w:val="000000" w:themeColor="text1"/>
        </w:rPr>
        <w:t>produktions</w:t>
      </w:r>
      <w:r w:rsidRPr="007A3D3B">
        <w:rPr>
          <w:rFonts w:ascii="Calibri" w:hAnsi="Calibri" w:cs="Calibri"/>
          <w:color w:val="000000" w:themeColor="text1"/>
        </w:rPr>
        <w:t>platform</w:t>
      </w:r>
      <w:r w:rsidR="004D3DA7" w:rsidRPr="007A3D3B">
        <w:rPr>
          <w:rFonts w:ascii="Calibri" w:hAnsi="Calibri" w:cs="Calibri"/>
          <w:color w:val="000000" w:themeColor="text1"/>
        </w:rPr>
        <w:t>e</w:t>
      </w:r>
      <w:r w:rsidRPr="007A3D3B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</w:rPr>
        <w:t xml:space="preserve">i Nordsøen og </w:t>
      </w:r>
      <w:r w:rsidR="006853BA">
        <w:rPr>
          <w:rFonts w:ascii="Calibri" w:hAnsi="Calibri" w:cs="Calibri"/>
        </w:rPr>
        <w:t xml:space="preserve">bl.a. </w:t>
      </w:r>
      <w:r>
        <w:rPr>
          <w:rFonts w:ascii="Calibri" w:hAnsi="Calibri" w:cs="Calibri"/>
        </w:rPr>
        <w:t>med til at lukke olieproduktionen på Tyr Vest ned.</w:t>
      </w:r>
      <w:r w:rsidR="005038A5">
        <w:rPr>
          <w:rFonts w:ascii="Calibri" w:hAnsi="Calibri" w:cs="Calibri"/>
        </w:rPr>
        <w:t xml:space="preserve"> Efter 11-12 år offshore gik jeg i land</w:t>
      </w:r>
      <w:r w:rsidR="009F6DC5">
        <w:rPr>
          <w:rFonts w:ascii="Calibri" w:hAnsi="Calibri" w:cs="Calibri"/>
        </w:rPr>
        <w:t xml:space="preserve"> </w:t>
      </w:r>
      <w:r w:rsidR="009F6DC5" w:rsidRPr="007A3D3B">
        <w:rPr>
          <w:rFonts w:ascii="Calibri" w:hAnsi="Calibri" w:cs="Calibri"/>
          <w:color w:val="000000" w:themeColor="text1"/>
        </w:rPr>
        <w:t xml:space="preserve">som maskinmester på </w:t>
      </w:r>
      <w:r w:rsidR="000D12CD">
        <w:rPr>
          <w:rFonts w:ascii="Calibri" w:hAnsi="Calibri" w:cs="Calibri"/>
        </w:rPr>
        <w:t>kraftvarmeværk</w:t>
      </w:r>
      <w:r w:rsidR="00A5636B">
        <w:rPr>
          <w:rFonts w:ascii="Calibri" w:hAnsi="Calibri" w:cs="Calibri"/>
        </w:rPr>
        <w:t>et</w:t>
      </w:r>
      <w:r w:rsidR="000D12CD">
        <w:rPr>
          <w:rFonts w:ascii="Calibri" w:hAnsi="Calibri" w:cs="Calibri"/>
        </w:rPr>
        <w:t xml:space="preserve"> i Holstebro og senere driftschef for Måbjerg Biogas</w:t>
      </w:r>
      <w:r w:rsidR="005038A5">
        <w:rPr>
          <w:rFonts w:ascii="Calibri" w:hAnsi="Calibri" w:cs="Calibri"/>
        </w:rPr>
        <w:t>. De seneste seks måneder har jeg været her,” siger Mikkel</w:t>
      </w:r>
      <w:r w:rsidR="00ED5370">
        <w:rPr>
          <w:rFonts w:ascii="Calibri" w:hAnsi="Calibri" w:cs="Calibri"/>
        </w:rPr>
        <w:t>,</w:t>
      </w:r>
      <w:r w:rsidR="005038A5">
        <w:rPr>
          <w:rFonts w:ascii="Calibri" w:hAnsi="Calibri" w:cs="Calibri"/>
        </w:rPr>
        <w:t xml:space="preserve"> mens han viser </w:t>
      </w:r>
      <w:r w:rsidR="000029A3">
        <w:rPr>
          <w:rFonts w:ascii="Calibri" w:hAnsi="Calibri" w:cs="Calibri"/>
        </w:rPr>
        <w:t>sin kommende arbejdsplads udefra. Håndværkere fra Holstebro-virksomheden Østermark svirrer rundt som flittige arbejdsbier, så hovedkvarteret for Thor</w:t>
      </w:r>
      <w:r w:rsidR="00B62E2B">
        <w:rPr>
          <w:rFonts w:ascii="Calibri" w:hAnsi="Calibri" w:cs="Calibri"/>
        </w:rPr>
        <w:t xml:space="preserve"> Havvindmøllepark</w:t>
      </w:r>
      <w:r w:rsidR="000029A3">
        <w:rPr>
          <w:rFonts w:ascii="Calibri" w:hAnsi="Calibri" w:cs="Calibri"/>
        </w:rPr>
        <w:t xml:space="preserve"> kan slå dørene op</w:t>
      </w:r>
      <w:r w:rsidR="007A3D3B">
        <w:rPr>
          <w:rFonts w:ascii="Calibri" w:hAnsi="Calibri" w:cs="Calibri"/>
        </w:rPr>
        <w:t xml:space="preserve"> i slutningen af året.</w:t>
      </w:r>
      <w:r w:rsidR="000029A3">
        <w:rPr>
          <w:rFonts w:ascii="Calibri" w:hAnsi="Calibri" w:cs="Calibri"/>
        </w:rPr>
        <w:t xml:space="preserve"> </w:t>
      </w:r>
    </w:p>
    <w:p w14:paraId="3C5DCAF6" w14:textId="77777777" w:rsidR="004A59A5" w:rsidRDefault="004A59A5" w:rsidP="009C0E5C">
      <w:pPr>
        <w:spacing w:after="0" w:line="240" w:lineRule="auto"/>
        <w:rPr>
          <w:rFonts w:ascii="Calibri" w:hAnsi="Calibri" w:cs="Calibri"/>
        </w:rPr>
      </w:pPr>
    </w:p>
    <w:p w14:paraId="2784D503" w14:textId="5B305F80" w:rsidR="00994877" w:rsidRPr="00994877" w:rsidRDefault="00994877" w:rsidP="009C0E5C">
      <w:pPr>
        <w:spacing w:after="0" w:line="240" w:lineRule="auto"/>
        <w:rPr>
          <w:rFonts w:ascii="Calibri" w:hAnsi="Calibri" w:cs="Calibri"/>
          <w:b/>
          <w:bCs/>
        </w:rPr>
      </w:pPr>
      <w:r w:rsidRPr="00994877">
        <w:rPr>
          <w:rFonts w:ascii="Calibri" w:hAnsi="Calibri" w:cs="Calibri"/>
          <w:b/>
          <w:bCs/>
        </w:rPr>
        <w:t>Små huse og velfærd</w:t>
      </w:r>
    </w:p>
    <w:p w14:paraId="36AA7D18" w14:textId="43F889AC" w:rsidR="00317B0C" w:rsidRDefault="00317B0C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 offshore-branchen er rotationsarbejde en velkendt sag. En stor del af holdet bag daglig drift og vedligehold af Thor havvindmøllepark vil være på arbejde syv dage i træk </w:t>
      </w:r>
      <w:r w:rsidR="000029A3">
        <w:rPr>
          <w:rFonts w:ascii="Calibri" w:hAnsi="Calibri" w:cs="Calibri"/>
        </w:rPr>
        <w:t>med syv fridage derefter</w:t>
      </w:r>
      <w:r>
        <w:rPr>
          <w:rFonts w:ascii="Calibri" w:hAnsi="Calibri" w:cs="Calibri"/>
        </w:rPr>
        <w:t>.</w:t>
      </w:r>
      <w:r w:rsidR="000029A3">
        <w:rPr>
          <w:rFonts w:ascii="Calibri" w:hAnsi="Calibri" w:cs="Calibri"/>
        </w:rPr>
        <w:t xml:space="preserve"> Det giver god kontinuitet og vil givetvis gøre det lettere at rekruttere langvejs fra.</w:t>
      </w:r>
      <w:r>
        <w:rPr>
          <w:rFonts w:ascii="Calibri" w:hAnsi="Calibri" w:cs="Calibri"/>
        </w:rPr>
        <w:t xml:space="preserve"> Nogle af funktionerne på kontoret vil dog være friholdt fra rotation og følge en almindelig 5-dages arbejdsuge med efterfølgende weekend.</w:t>
      </w:r>
    </w:p>
    <w:p w14:paraId="0C9F05C0" w14:textId="77777777" w:rsidR="00FF5F2B" w:rsidRDefault="00FF5F2B" w:rsidP="009C0E5C">
      <w:pPr>
        <w:spacing w:after="0" w:line="240" w:lineRule="auto"/>
        <w:rPr>
          <w:rFonts w:ascii="Calibri" w:hAnsi="Calibri" w:cs="Calibri"/>
        </w:rPr>
      </w:pPr>
    </w:p>
    <w:p w14:paraId="763C84C7" w14:textId="37168C41" w:rsidR="00FD354B" w:rsidRDefault="00FF5F2B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</w:t>
      </w:r>
      <w:r w:rsidR="000029A3">
        <w:rPr>
          <w:rFonts w:ascii="Calibri" w:hAnsi="Calibri" w:cs="Calibri"/>
        </w:rPr>
        <w:t>Jeg elskede r</w:t>
      </w:r>
      <w:r>
        <w:rPr>
          <w:rFonts w:ascii="Calibri" w:hAnsi="Calibri" w:cs="Calibri"/>
        </w:rPr>
        <w:t>otationsarbejde</w:t>
      </w:r>
      <w:r w:rsidR="000029A3">
        <w:rPr>
          <w:rFonts w:ascii="Calibri" w:hAnsi="Calibri" w:cs="Calibri"/>
        </w:rPr>
        <w:t xml:space="preserve">t. Måske fordi jeg var så heldig at få det bedste råd </w:t>
      </w:r>
      <w:r w:rsidR="007A3D3B">
        <w:rPr>
          <w:rFonts w:ascii="Calibri" w:hAnsi="Calibri" w:cs="Calibri"/>
        </w:rPr>
        <w:t>af en kollega</w:t>
      </w:r>
      <w:r w:rsidR="000029A3">
        <w:rPr>
          <w:rFonts w:ascii="Calibri" w:hAnsi="Calibri" w:cs="Calibri"/>
        </w:rPr>
        <w:t xml:space="preserve">: </w:t>
      </w:r>
      <w:r w:rsidR="00B82D5D">
        <w:rPr>
          <w:rFonts w:ascii="Calibri" w:hAnsi="Calibri" w:cs="Calibri"/>
        </w:rPr>
        <w:t>Som udearbejdende a</w:t>
      </w:r>
      <w:r>
        <w:rPr>
          <w:rFonts w:ascii="Calibri" w:hAnsi="Calibri" w:cs="Calibri"/>
        </w:rPr>
        <w:t xml:space="preserve">t </w:t>
      </w:r>
      <w:r w:rsidR="00B82D5D">
        <w:rPr>
          <w:rFonts w:ascii="Calibri" w:hAnsi="Calibri" w:cs="Calibri"/>
        </w:rPr>
        <w:t>glide ind, respektere og indordne sig de rutiner</w:t>
      </w:r>
      <w:r>
        <w:rPr>
          <w:rFonts w:ascii="Calibri" w:hAnsi="Calibri" w:cs="Calibri"/>
        </w:rPr>
        <w:t xml:space="preserve">, familien har </w:t>
      </w:r>
      <w:r w:rsidR="00B82D5D">
        <w:rPr>
          <w:rFonts w:ascii="Calibri" w:hAnsi="Calibri" w:cs="Calibri"/>
        </w:rPr>
        <w:t xml:space="preserve">fundet sig til rette </w:t>
      </w:r>
      <w:r w:rsidR="00B82D5D">
        <w:rPr>
          <w:rFonts w:ascii="Calibri" w:hAnsi="Calibri" w:cs="Calibri"/>
        </w:rPr>
        <w:lastRenderedPageBreak/>
        <w:t>med. De derhjemme ved en hel del bedre end vi udearbejdende, hvordan hverdagen bedst hænger sammen</w:t>
      </w:r>
      <w:r>
        <w:rPr>
          <w:rFonts w:ascii="Calibri" w:hAnsi="Calibri" w:cs="Calibri"/>
        </w:rPr>
        <w:t>”</w:t>
      </w:r>
      <w:r w:rsidR="00B82D5D">
        <w:rPr>
          <w:rFonts w:ascii="Calibri" w:hAnsi="Calibri" w:cs="Calibri"/>
        </w:rPr>
        <w:t>.</w:t>
      </w:r>
    </w:p>
    <w:p w14:paraId="6683405B" w14:textId="77777777" w:rsidR="00994877" w:rsidRDefault="00994877" w:rsidP="009C0E5C">
      <w:pPr>
        <w:spacing w:after="0" w:line="240" w:lineRule="auto"/>
        <w:rPr>
          <w:rFonts w:ascii="Calibri" w:hAnsi="Calibri" w:cs="Calibri"/>
        </w:rPr>
      </w:pPr>
    </w:p>
    <w:p w14:paraId="05BA32C6" w14:textId="238520AA" w:rsidR="00994877" w:rsidRDefault="00994877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RWE </w:t>
      </w:r>
      <w:r w:rsidR="007A3D3B">
        <w:rPr>
          <w:rFonts w:ascii="Calibri" w:hAnsi="Calibri" w:cs="Calibri"/>
        </w:rPr>
        <w:t>og</w:t>
      </w:r>
      <w:r>
        <w:rPr>
          <w:rFonts w:ascii="Calibri" w:hAnsi="Calibri" w:cs="Calibri"/>
        </w:rPr>
        <w:t xml:space="preserve"> Mikkel </w:t>
      </w:r>
      <w:r w:rsidR="007A3D3B">
        <w:rPr>
          <w:rFonts w:ascii="Calibri" w:hAnsi="Calibri" w:cs="Calibri"/>
        </w:rPr>
        <w:t xml:space="preserve">vil </w:t>
      </w:r>
      <w:r>
        <w:rPr>
          <w:rFonts w:ascii="Calibri" w:hAnsi="Calibri" w:cs="Calibri"/>
        </w:rPr>
        <w:t xml:space="preserve">gøre livet så let som muligt for de kolleger, </w:t>
      </w:r>
      <w:r w:rsidR="007A3D3B">
        <w:rPr>
          <w:rFonts w:ascii="Calibri" w:hAnsi="Calibri" w:cs="Calibri"/>
        </w:rPr>
        <w:t>der</w:t>
      </w:r>
      <w:r>
        <w:rPr>
          <w:rFonts w:ascii="Calibri" w:hAnsi="Calibri" w:cs="Calibri"/>
        </w:rPr>
        <w:t xml:space="preserve"> skal indgå i rotationsarbejdet og være væk fra familien hver anden uge:</w:t>
      </w:r>
    </w:p>
    <w:p w14:paraId="3895591B" w14:textId="77777777" w:rsidR="00293F4C" w:rsidRDefault="00293F4C" w:rsidP="009C0E5C">
      <w:pPr>
        <w:spacing w:after="0" w:line="240" w:lineRule="auto"/>
        <w:rPr>
          <w:rFonts w:ascii="Calibri" w:hAnsi="Calibri" w:cs="Calibri"/>
        </w:rPr>
      </w:pPr>
    </w:p>
    <w:p w14:paraId="087E2CA5" w14:textId="55B4E483" w:rsidR="00293F4C" w:rsidRPr="008A3FDB" w:rsidRDefault="00293F4C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”Lige nu taler vi med Holstebro Kommune om muligheden for at opføre 18 </w:t>
      </w:r>
      <w:proofErr w:type="spellStart"/>
      <w:r>
        <w:rPr>
          <w:rFonts w:ascii="Calibri" w:hAnsi="Calibri" w:cs="Calibri"/>
          <w:i/>
          <w:iCs/>
        </w:rPr>
        <w:t>tiny</w:t>
      </w:r>
      <w:proofErr w:type="spellEnd"/>
      <w:r>
        <w:rPr>
          <w:rFonts w:ascii="Calibri" w:hAnsi="Calibri" w:cs="Calibri"/>
          <w:i/>
          <w:iCs/>
        </w:rPr>
        <w:t xml:space="preserve"> houses</w:t>
      </w:r>
      <w:r w:rsidR="008A3FDB">
        <w:rPr>
          <w:rFonts w:ascii="Calibri" w:hAnsi="Calibri" w:cs="Calibri"/>
        </w:rPr>
        <w:t xml:space="preserve"> oppe ved campingpladsen en kilometer herfra. 34 kvadratmeter </w:t>
      </w:r>
      <w:r w:rsidR="00994877">
        <w:rPr>
          <w:rFonts w:ascii="Calibri" w:hAnsi="Calibri" w:cs="Calibri"/>
        </w:rPr>
        <w:t xml:space="preserve">bolig </w:t>
      </w:r>
      <w:r w:rsidR="008A3FDB">
        <w:rPr>
          <w:rFonts w:ascii="Calibri" w:hAnsi="Calibri" w:cs="Calibri"/>
        </w:rPr>
        <w:t xml:space="preserve">med tekøkken, dobbeltseng og eget bad. Vi prioriterer velfærden højt </w:t>
      </w:r>
      <w:r w:rsidR="00ED5370">
        <w:rPr>
          <w:rFonts w:ascii="Calibri" w:hAnsi="Calibri" w:cs="Calibri"/>
        </w:rPr>
        <w:t xml:space="preserve">– derfor også </w:t>
      </w:r>
      <w:r w:rsidR="008A3FDB">
        <w:rPr>
          <w:rFonts w:ascii="Calibri" w:hAnsi="Calibri" w:cs="Calibri"/>
        </w:rPr>
        <w:t>et fælleshus med lounge</w:t>
      </w:r>
      <w:r w:rsidR="00D73B4A">
        <w:rPr>
          <w:rFonts w:ascii="Calibri" w:hAnsi="Calibri" w:cs="Calibri"/>
        </w:rPr>
        <w:t xml:space="preserve">, </w:t>
      </w:r>
      <w:r w:rsidR="008A3FDB">
        <w:rPr>
          <w:rFonts w:ascii="Calibri" w:hAnsi="Calibri" w:cs="Calibri"/>
        </w:rPr>
        <w:t>køkken</w:t>
      </w:r>
      <w:r w:rsidR="00D73B4A">
        <w:rPr>
          <w:rFonts w:ascii="Calibri" w:hAnsi="Calibri" w:cs="Calibri"/>
        </w:rPr>
        <w:t xml:space="preserve"> og udendørs grill</w:t>
      </w:r>
      <w:r w:rsidR="00D5159D">
        <w:rPr>
          <w:rFonts w:ascii="Calibri" w:hAnsi="Calibri" w:cs="Calibri"/>
        </w:rPr>
        <w:t>”</w:t>
      </w:r>
      <w:r w:rsidR="00D73B4A">
        <w:rPr>
          <w:rFonts w:ascii="Calibri" w:hAnsi="Calibri" w:cs="Calibri"/>
        </w:rPr>
        <w:t>.</w:t>
      </w:r>
      <w:r w:rsidR="008A3FDB">
        <w:rPr>
          <w:rFonts w:ascii="Calibri" w:hAnsi="Calibri" w:cs="Calibri"/>
        </w:rPr>
        <w:t xml:space="preserve"> </w:t>
      </w:r>
    </w:p>
    <w:p w14:paraId="79CD9775" w14:textId="77777777" w:rsidR="001C3BD4" w:rsidRDefault="001C3BD4" w:rsidP="009C0E5C">
      <w:pPr>
        <w:spacing w:after="0" w:line="240" w:lineRule="auto"/>
        <w:rPr>
          <w:rFonts w:ascii="Calibri" w:hAnsi="Calibri" w:cs="Calibri"/>
        </w:rPr>
      </w:pPr>
    </w:p>
    <w:p w14:paraId="3B1CA56B" w14:textId="07469DA0" w:rsidR="00D5159D" w:rsidRPr="00A14058" w:rsidRDefault="00D5159D" w:rsidP="009C0E5C">
      <w:pPr>
        <w:spacing w:after="0" w:line="240" w:lineRule="auto"/>
        <w:rPr>
          <w:rFonts w:ascii="Calibri" w:hAnsi="Calibri" w:cs="Calibri"/>
          <w:b/>
          <w:bCs/>
        </w:rPr>
      </w:pPr>
      <w:r w:rsidRPr="00A14058">
        <w:rPr>
          <w:rFonts w:ascii="Calibri" w:hAnsi="Calibri" w:cs="Calibri"/>
          <w:b/>
          <w:bCs/>
        </w:rPr>
        <w:t>Hjertevarme er der nok af</w:t>
      </w:r>
    </w:p>
    <w:p w14:paraId="11028C54" w14:textId="376DE691" w:rsidR="001C3BD4" w:rsidRDefault="00313826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7B71D2">
        <w:rPr>
          <w:rFonts w:ascii="Calibri" w:hAnsi="Calibri" w:cs="Calibri"/>
        </w:rPr>
        <w:t xml:space="preserve">om om </w:t>
      </w:r>
      <w:r>
        <w:rPr>
          <w:rFonts w:ascii="Calibri" w:hAnsi="Calibri" w:cs="Calibri"/>
        </w:rPr>
        <w:t xml:space="preserve">opstarten af </w:t>
      </w:r>
      <w:r w:rsidR="00D73B4A">
        <w:rPr>
          <w:rFonts w:ascii="Calibri" w:hAnsi="Calibri" w:cs="Calibri"/>
        </w:rPr>
        <w:t>d</w:t>
      </w:r>
      <w:r>
        <w:rPr>
          <w:rFonts w:ascii="Calibri" w:hAnsi="Calibri" w:cs="Calibri"/>
        </w:rPr>
        <w:t>anmarks</w:t>
      </w:r>
      <w:r w:rsidR="00D73B4A">
        <w:rPr>
          <w:rFonts w:ascii="Calibri" w:hAnsi="Calibri" w:cs="Calibri"/>
        </w:rPr>
        <w:t>historiens</w:t>
      </w:r>
      <w:r>
        <w:rPr>
          <w:rFonts w:ascii="Calibri" w:hAnsi="Calibri" w:cs="Calibri"/>
        </w:rPr>
        <w:t xml:space="preserve"> største </w:t>
      </w:r>
      <w:r w:rsidR="00D73B4A">
        <w:rPr>
          <w:rFonts w:ascii="Calibri" w:hAnsi="Calibri" w:cs="Calibri"/>
        </w:rPr>
        <w:t xml:space="preserve">offshore </w:t>
      </w:r>
      <w:r>
        <w:rPr>
          <w:rFonts w:ascii="Calibri" w:hAnsi="Calibri" w:cs="Calibri"/>
        </w:rPr>
        <w:t xml:space="preserve">vindmøllepark ikke er </w:t>
      </w:r>
      <w:r w:rsidR="007B71D2">
        <w:rPr>
          <w:rFonts w:ascii="Calibri" w:hAnsi="Calibri" w:cs="Calibri"/>
        </w:rPr>
        <w:t xml:space="preserve">fuldtidsjob nok, er Mikkel i </w:t>
      </w:r>
      <w:r w:rsidR="009F43D1">
        <w:rPr>
          <w:rFonts w:ascii="Calibri" w:hAnsi="Calibri" w:cs="Calibri"/>
        </w:rPr>
        <w:t>gang med at tage en lederuddannelse på Aarhus Universitet.</w:t>
      </w:r>
    </w:p>
    <w:p w14:paraId="50020FA3" w14:textId="77777777" w:rsidR="009F43D1" w:rsidRDefault="009F43D1" w:rsidP="009C0E5C">
      <w:pPr>
        <w:spacing w:after="0" w:line="240" w:lineRule="auto"/>
        <w:rPr>
          <w:rFonts w:ascii="Calibri" w:hAnsi="Calibri" w:cs="Calibri"/>
        </w:rPr>
      </w:pPr>
    </w:p>
    <w:p w14:paraId="7BAB52F6" w14:textId="084D7900" w:rsidR="00313826" w:rsidRDefault="009F43D1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”Som at lære at svømme ude på det dybe </w:t>
      </w:r>
      <w:r w:rsidR="00D73B4A">
        <w:rPr>
          <w:rFonts w:ascii="Calibri" w:hAnsi="Calibri" w:cs="Calibri"/>
        </w:rPr>
        <w:t>hav</w:t>
      </w:r>
      <w:r>
        <w:rPr>
          <w:rFonts w:ascii="Calibri" w:hAnsi="Calibri" w:cs="Calibri"/>
        </w:rPr>
        <w:t xml:space="preserve">,” lyder det med et smil. Rundvisningen er </w:t>
      </w:r>
      <w:r w:rsidR="00E90948">
        <w:rPr>
          <w:rFonts w:ascii="Calibri" w:hAnsi="Calibri" w:cs="Calibri"/>
        </w:rPr>
        <w:t xml:space="preserve">ved at være </w:t>
      </w:r>
      <w:r>
        <w:rPr>
          <w:rFonts w:ascii="Calibri" w:hAnsi="Calibri" w:cs="Calibri"/>
        </w:rPr>
        <w:t>slut.</w:t>
      </w:r>
      <w:r w:rsidR="003C16DD">
        <w:rPr>
          <w:rFonts w:ascii="Calibri" w:hAnsi="Calibri" w:cs="Calibri"/>
        </w:rPr>
        <w:t xml:space="preserve"> </w:t>
      </w:r>
      <w:r w:rsidR="00615E83">
        <w:rPr>
          <w:rFonts w:ascii="Calibri" w:hAnsi="Calibri" w:cs="Calibri"/>
        </w:rPr>
        <w:t>Det er hjertevarme</w:t>
      </w:r>
      <w:r w:rsidR="00D12A17">
        <w:rPr>
          <w:rFonts w:ascii="Calibri" w:hAnsi="Calibri" w:cs="Calibri"/>
        </w:rPr>
        <w:t>n</w:t>
      </w:r>
      <w:r w:rsidR="00615E83">
        <w:rPr>
          <w:rFonts w:ascii="Calibri" w:hAnsi="Calibri" w:cs="Calibri"/>
        </w:rPr>
        <w:t xml:space="preserve"> i Thorsminde ikke. L</w:t>
      </w:r>
      <w:r w:rsidR="00313826">
        <w:rPr>
          <w:rFonts w:ascii="Calibri" w:hAnsi="Calibri" w:cs="Calibri"/>
        </w:rPr>
        <w:t>okalbefolkningen har budt RWE og Mikkel varmt velkommen.</w:t>
      </w:r>
    </w:p>
    <w:p w14:paraId="5205DC93" w14:textId="77777777" w:rsidR="00FD354B" w:rsidRDefault="00FD354B" w:rsidP="009C0E5C">
      <w:pPr>
        <w:spacing w:after="0" w:line="240" w:lineRule="auto"/>
        <w:rPr>
          <w:rFonts w:ascii="Calibri" w:hAnsi="Calibri" w:cs="Calibri"/>
        </w:rPr>
      </w:pPr>
    </w:p>
    <w:p w14:paraId="4070DF61" w14:textId="1F27BC7C" w:rsidR="00E90948" w:rsidRDefault="00313826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”Torsdag var jeg til møde i København. Så ringer en af de lokale fiskere. Han vil</w:t>
      </w:r>
      <w:r w:rsidR="003C16DD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blot varsko </w:t>
      </w:r>
      <w:r w:rsidR="009A5709" w:rsidRPr="00ED5370">
        <w:rPr>
          <w:rFonts w:ascii="Calibri" w:hAnsi="Calibri" w:cs="Calibri"/>
          <w:color w:val="000000" w:themeColor="text1"/>
        </w:rPr>
        <w:t>os</w:t>
      </w:r>
      <w:r w:rsidRPr="00ED5370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</w:rPr>
        <w:t>om, at de</w:t>
      </w:r>
      <w:r w:rsidR="003C16DD">
        <w:rPr>
          <w:rFonts w:ascii="Calibri" w:hAnsi="Calibri" w:cs="Calibri"/>
        </w:rPr>
        <w:t xml:space="preserve">r var </w:t>
      </w:r>
      <w:r w:rsidR="00D73B4A">
        <w:rPr>
          <w:rFonts w:ascii="Calibri" w:hAnsi="Calibri" w:cs="Calibri"/>
        </w:rPr>
        <w:t xml:space="preserve">optræk til </w:t>
      </w:r>
      <w:r w:rsidR="003C16DD">
        <w:rPr>
          <w:rFonts w:ascii="Calibri" w:hAnsi="Calibri" w:cs="Calibri"/>
        </w:rPr>
        <w:t>blæsevej</w:t>
      </w:r>
      <w:r w:rsidR="00D73B4A">
        <w:rPr>
          <w:rFonts w:ascii="Calibri" w:hAnsi="Calibri" w:cs="Calibri"/>
        </w:rPr>
        <w:t>r. H</w:t>
      </w:r>
      <w:r w:rsidR="003C16DD">
        <w:rPr>
          <w:rFonts w:ascii="Calibri" w:hAnsi="Calibri" w:cs="Calibri"/>
        </w:rPr>
        <w:t xml:space="preserve">an </w:t>
      </w:r>
      <w:r w:rsidR="00CA53D5" w:rsidRPr="00D73B4A">
        <w:rPr>
          <w:rFonts w:ascii="Calibri" w:hAnsi="Calibri" w:cs="Calibri"/>
          <w:color w:val="000000" w:themeColor="text1"/>
        </w:rPr>
        <w:t xml:space="preserve">havde </w:t>
      </w:r>
      <w:r w:rsidR="003C16DD">
        <w:rPr>
          <w:rFonts w:ascii="Calibri" w:hAnsi="Calibri" w:cs="Calibri"/>
        </w:rPr>
        <w:t>set</w:t>
      </w:r>
      <w:r>
        <w:rPr>
          <w:rFonts w:ascii="Calibri" w:hAnsi="Calibri" w:cs="Calibri"/>
        </w:rPr>
        <w:t xml:space="preserve"> </w:t>
      </w:r>
      <w:r w:rsidR="003C16DD">
        <w:rPr>
          <w:rFonts w:ascii="Calibri" w:hAnsi="Calibri" w:cs="Calibri"/>
        </w:rPr>
        <w:t xml:space="preserve">de åbne vinduespartier i </w:t>
      </w:r>
      <w:r>
        <w:rPr>
          <w:rFonts w:ascii="Calibri" w:hAnsi="Calibri" w:cs="Calibri"/>
        </w:rPr>
        <w:t xml:space="preserve">vores bygning og tænkt, det måske ville være en god idé at blænde </w:t>
      </w:r>
      <w:r w:rsidR="003C16DD">
        <w:rPr>
          <w:rFonts w:ascii="Calibri" w:hAnsi="Calibri" w:cs="Calibri"/>
        </w:rPr>
        <w:t>dem</w:t>
      </w:r>
      <w:r>
        <w:rPr>
          <w:rFonts w:ascii="Calibri" w:hAnsi="Calibri" w:cs="Calibri"/>
        </w:rPr>
        <w:t xml:space="preserve"> af. Det siger alt om </w:t>
      </w:r>
      <w:r w:rsidR="0032601B" w:rsidRPr="0032601B">
        <w:rPr>
          <w:rFonts w:ascii="Calibri" w:hAnsi="Calibri" w:cs="Calibri"/>
          <w:color w:val="000000" w:themeColor="text1"/>
        </w:rPr>
        <w:t xml:space="preserve">den </w:t>
      </w:r>
      <w:r>
        <w:rPr>
          <w:rFonts w:ascii="Calibri" w:hAnsi="Calibri" w:cs="Calibri"/>
        </w:rPr>
        <w:t>hjertevarme</w:t>
      </w:r>
      <w:r w:rsidR="0032601B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mennesker her på egnen</w:t>
      </w:r>
      <w:r w:rsidR="00CA53D5">
        <w:rPr>
          <w:rFonts w:ascii="Calibri" w:hAnsi="Calibri" w:cs="Calibri"/>
        </w:rPr>
        <w:t xml:space="preserve"> </w:t>
      </w:r>
      <w:r w:rsidR="00CA53D5" w:rsidRPr="0032601B">
        <w:rPr>
          <w:rFonts w:ascii="Calibri" w:hAnsi="Calibri" w:cs="Calibri"/>
          <w:color w:val="000000" w:themeColor="text1"/>
        </w:rPr>
        <w:t>besidder</w:t>
      </w:r>
      <w:r>
        <w:rPr>
          <w:rFonts w:ascii="Calibri" w:hAnsi="Calibri" w:cs="Calibri"/>
        </w:rPr>
        <w:t>. Den gæstfrihed og gavmildhed vil jeg gerne gengælde og betale tilbage</w:t>
      </w:r>
      <w:r w:rsidR="001119B6" w:rsidRPr="001119B6">
        <w:rPr>
          <w:rFonts w:ascii="Calibri" w:hAnsi="Calibri" w:cs="Calibri"/>
          <w:color w:val="FF0000"/>
        </w:rPr>
        <w:t xml:space="preserve"> </w:t>
      </w:r>
      <w:r w:rsidR="001119B6" w:rsidRPr="0032601B">
        <w:rPr>
          <w:rFonts w:ascii="Calibri" w:hAnsi="Calibri" w:cs="Calibri"/>
          <w:color w:val="000000" w:themeColor="text1"/>
        </w:rPr>
        <w:t>med tiden</w:t>
      </w:r>
      <w:r>
        <w:rPr>
          <w:rFonts w:ascii="Calibri" w:hAnsi="Calibri" w:cs="Calibri"/>
        </w:rPr>
        <w:t xml:space="preserve">. Når vi er klar til fase to og tre i vores rekruttering, håber jeg, vi kan </w:t>
      </w:r>
      <w:r w:rsidR="00E90948">
        <w:rPr>
          <w:rFonts w:ascii="Calibri" w:hAnsi="Calibri" w:cs="Calibri"/>
        </w:rPr>
        <w:t>finde</w:t>
      </w:r>
      <w:r w:rsidR="00A2245C">
        <w:rPr>
          <w:rFonts w:ascii="Calibri" w:hAnsi="Calibri" w:cs="Calibri"/>
        </w:rPr>
        <w:t xml:space="preserve"> </w:t>
      </w:r>
      <w:r w:rsidR="00A2245C" w:rsidRPr="0032601B">
        <w:rPr>
          <w:rFonts w:ascii="Calibri" w:hAnsi="Calibri" w:cs="Calibri"/>
          <w:color w:val="000000" w:themeColor="text1"/>
        </w:rPr>
        <w:t>flere</w:t>
      </w:r>
      <w:r w:rsidR="00E90948" w:rsidRPr="0032601B">
        <w:rPr>
          <w:rFonts w:ascii="Calibri" w:hAnsi="Calibri" w:cs="Calibri"/>
          <w:color w:val="000000" w:themeColor="text1"/>
        </w:rPr>
        <w:t xml:space="preserve"> </w:t>
      </w:r>
      <w:r w:rsidR="00E90948">
        <w:rPr>
          <w:rFonts w:ascii="Calibri" w:hAnsi="Calibri" w:cs="Calibri"/>
        </w:rPr>
        <w:t>gode folk</w:t>
      </w:r>
      <w:r w:rsidR="00E90948" w:rsidRPr="0032601B">
        <w:rPr>
          <w:rFonts w:ascii="Calibri" w:hAnsi="Calibri" w:cs="Calibri"/>
          <w:color w:val="000000" w:themeColor="text1"/>
        </w:rPr>
        <w:t xml:space="preserve"> </w:t>
      </w:r>
      <w:r w:rsidR="00A2245C" w:rsidRPr="0032601B">
        <w:rPr>
          <w:rFonts w:ascii="Calibri" w:hAnsi="Calibri" w:cs="Calibri"/>
          <w:color w:val="000000" w:themeColor="text1"/>
        </w:rPr>
        <w:t>fra lokalområdet</w:t>
      </w:r>
      <w:r w:rsidR="00E90948">
        <w:rPr>
          <w:rFonts w:ascii="Calibri" w:hAnsi="Calibri" w:cs="Calibri"/>
        </w:rPr>
        <w:t>. Der vil også opstå småjob med græsslåning, rengøring og lager, som måske vil egne sig til mennesker, der arbejder på nedsat tid”.</w:t>
      </w:r>
      <w:r w:rsidR="008E7226">
        <w:rPr>
          <w:rFonts w:ascii="Calibri" w:hAnsi="Calibri" w:cs="Calibri"/>
        </w:rPr>
        <w:t xml:space="preserve"> </w:t>
      </w:r>
    </w:p>
    <w:p w14:paraId="53FC732B" w14:textId="77777777" w:rsidR="00E90948" w:rsidRDefault="00E90948" w:rsidP="009C0E5C">
      <w:pPr>
        <w:spacing w:after="0" w:line="240" w:lineRule="auto"/>
        <w:rPr>
          <w:rFonts w:ascii="Calibri" w:hAnsi="Calibri" w:cs="Calibri"/>
        </w:rPr>
      </w:pPr>
    </w:p>
    <w:p w14:paraId="73BEA819" w14:textId="1E22A212" w:rsidR="003C16DD" w:rsidRPr="00ED5370" w:rsidRDefault="00E90948" w:rsidP="0032601B">
      <w:pPr>
        <w:spacing w:after="0" w:line="240" w:lineRule="auto"/>
        <w:rPr>
          <w:rFonts w:ascii="Calibri" w:hAnsi="Calibri" w:cs="Calibri"/>
          <w:color w:val="000000" w:themeColor="text1"/>
        </w:rPr>
      </w:pPr>
      <w:r w:rsidRPr="00ED5370">
        <w:rPr>
          <w:rFonts w:ascii="Calibri" w:hAnsi="Calibri" w:cs="Calibri"/>
          <w:color w:val="000000" w:themeColor="text1"/>
        </w:rPr>
        <w:t xml:space="preserve">”Det må jeg sige: Vi føler os meget velkomne. Det gode samarbejde </w:t>
      </w:r>
      <w:r w:rsidR="0032601B" w:rsidRPr="00ED5370">
        <w:rPr>
          <w:rFonts w:ascii="Calibri" w:hAnsi="Calibri" w:cs="Calibri"/>
          <w:color w:val="000000" w:themeColor="text1"/>
        </w:rPr>
        <w:t xml:space="preserve">mellem RWE, Holstebro Kommune og Thorsminde by har været en grundsten, som blev lagt </w:t>
      </w:r>
      <w:r w:rsidR="00ED5370" w:rsidRPr="00ED5370">
        <w:rPr>
          <w:rFonts w:ascii="Calibri" w:hAnsi="Calibri" w:cs="Calibri"/>
          <w:color w:val="000000" w:themeColor="text1"/>
        </w:rPr>
        <w:t>helt</w:t>
      </w:r>
      <w:r w:rsidR="0032601B" w:rsidRPr="00ED5370">
        <w:rPr>
          <w:rFonts w:ascii="Calibri" w:hAnsi="Calibri" w:cs="Calibri"/>
          <w:color w:val="000000" w:themeColor="text1"/>
        </w:rPr>
        <w:t xml:space="preserve"> fra </w:t>
      </w:r>
      <w:r w:rsidR="00A14058">
        <w:rPr>
          <w:rFonts w:ascii="Calibri" w:hAnsi="Calibri" w:cs="Calibri"/>
          <w:color w:val="000000" w:themeColor="text1"/>
        </w:rPr>
        <w:t>begyndelsen</w:t>
      </w:r>
      <w:r w:rsidR="0032601B" w:rsidRPr="00ED5370">
        <w:rPr>
          <w:rFonts w:ascii="Calibri" w:hAnsi="Calibri" w:cs="Calibri"/>
          <w:color w:val="000000" w:themeColor="text1"/>
        </w:rPr>
        <w:t xml:space="preserve"> af projektet for flere år siden. Et solidt fundament, som har været medvirkende til, at jeg har fået en god </w:t>
      </w:r>
      <w:r w:rsidR="00A14058">
        <w:rPr>
          <w:rFonts w:ascii="Calibri" w:hAnsi="Calibri" w:cs="Calibri"/>
          <w:color w:val="000000" w:themeColor="text1"/>
        </w:rPr>
        <w:t>op</w:t>
      </w:r>
      <w:r w:rsidR="0032601B" w:rsidRPr="00ED5370">
        <w:rPr>
          <w:rFonts w:ascii="Calibri" w:hAnsi="Calibri" w:cs="Calibri"/>
          <w:color w:val="000000" w:themeColor="text1"/>
        </w:rPr>
        <w:t xml:space="preserve">start </w:t>
      </w:r>
      <w:r w:rsidR="00ED5370" w:rsidRPr="00ED5370">
        <w:rPr>
          <w:rFonts w:ascii="Calibri" w:hAnsi="Calibri" w:cs="Calibri"/>
          <w:color w:val="000000" w:themeColor="text1"/>
        </w:rPr>
        <w:t>i mit nye</w:t>
      </w:r>
      <w:r w:rsidR="0032601B" w:rsidRPr="00ED5370">
        <w:rPr>
          <w:rFonts w:ascii="Calibri" w:hAnsi="Calibri" w:cs="Calibri"/>
          <w:color w:val="000000" w:themeColor="text1"/>
        </w:rPr>
        <w:t xml:space="preserve"> job. </w:t>
      </w:r>
      <w:r w:rsidR="00ED5370" w:rsidRPr="00ED5370">
        <w:rPr>
          <w:rFonts w:ascii="Calibri" w:hAnsi="Calibri" w:cs="Calibri"/>
          <w:color w:val="000000" w:themeColor="text1"/>
        </w:rPr>
        <w:t>D</w:t>
      </w:r>
      <w:r w:rsidR="0032601B" w:rsidRPr="00ED5370">
        <w:rPr>
          <w:rFonts w:ascii="Calibri" w:hAnsi="Calibri" w:cs="Calibri"/>
          <w:color w:val="000000" w:themeColor="text1"/>
        </w:rPr>
        <w:t xml:space="preserve">et gør mig glad. Vi vil gøre vores bedste for at blive en god ambassadør for Thorsminde på </w:t>
      </w:r>
      <w:r w:rsidR="00ED5370" w:rsidRPr="00ED5370">
        <w:rPr>
          <w:rFonts w:ascii="Calibri" w:hAnsi="Calibri" w:cs="Calibri"/>
          <w:color w:val="000000" w:themeColor="text1"/>
        </w:rPr>
        <w:t>længere sigt,</w:t>
      </w:r>
      <w:r w:rsidR="0032601B" w:rsidRPr="00ED5370">
        <w:rPr>
          <w:rFonts w:ascii="Calibri" w:hAnsi="Calibri" w:cs="Calibri"/>
          <w:color w:val="000000" w:themeColor="text1"/>
        </w:rPr>
        <w:t>” slutter Mikkel Stjerne Møller.</w:t>
      </w:r>
    </w:p>
    <w:p w14:paraId="0C59D22D" w14:textId="77777777" w:rsidR="0032601B" w:rsidRDefault="0032601B" w:rsidP="009C0E5C">
      <w:pPr>
        <w:spacing w:after="0" w:line="240" w:lineRule="auto"/>
        <w:rPr>
          <w:rFonts w:ascii="Calibri" w:hAnsi="Calibri" w:cs="Calibri"/>
        </w:rPr>
      </w:pPr>
    </w:p>
    <w:p w14:paraId="223D4EB0" w14:textId="31B050A7" w:rsidR="00313826" w:rsidRDefault="003C16DD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 formiddag havde han samtale med kandidaten til én af de ledige stillinger. Og nu står en kandidat til et andet job klar henne ved trappen op til det midlertidige kontor.</w:t>
      </w:r>
      <w:r w:rsidR="00313826">
        <w:rPr>
          <w:rFonts w:ascii="Calibri" w:hAnsi="Calibri" w:cs="Calibri"/>
        </w:rPr>
        <w:t xml:space="preserve"> </w:t>
      </w:r>
      <w:r w:rsidR="00F9374A">
        <w:rPr>
          <w:rFonts w:ascii="Calibri" w:hAnsi="Calibri" w:cs="Calibri"/>
        </w:rPr>
        <w:t>Holdet bag drift og vedligehold af en milepæl i Danmark</w:t>
      </w:r>
      <w:r w:rsidR="00A14058">
        <w:rPr>
          <w:rFonts w:ascii="Calibri" w:hAnsi="Calibri" w:cs="Calibri"/>
        </w:rPr>
        <w:t>s</w:t>
      </w:r>
      <w:r w:rsidR="00F9374A">
        <w:rPr>
          <w:rFonts w:ascii="Calibri" w:hAnsi="Calibri" w:cs="Calibri"/>
        </w:rPr>
        <w:t xml:space="preserve"> grønne omstilling er ved at blive sat.</w:t>
      </w:r>
      <w:r w:rsidR="00313826">
        <w:rPr>
          <w:rFonts w:ascii="Calibri" w:hAnsi="Calibri" w:cs="Calibri"/>
        </w:rPr>
        <w:t xml:space="preserve"> </w:t>
      </w:r>
    </w:p>
    <w:p w14:paraId="5BD130B1" w14:textId="5670B1B2" w:rsidR="004A59A5" w:rsidRDefault="004A59A5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</w:p>
    <w:p w14:paraId="3EEA8B20" w14:textId="77777777" w:rsidR="009C0E5C" w:rsidRDefault="009C0E5C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-- </w:t>
      </w:r>
    </w:p>
    <w:p w14:paraId="46E82CB5" w14:textId="77777777" w:rsidR="009C0E5C" w:rsidRDefault="009C0E5C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</w:p>
    <w:p w14:paraId="5407ECAD" w14:textId="3B5EA12B" w:rsidR="009C0E5C" w:rsidRDefault="009C0E5C" w:rsidP="009C0E5C">
      <w:pPr>
        <w:spacing w:after="0" w:line="240" w:lineRule="auto"/>
        <w:rPr>
          <w:rFonts w:ascii="Calibri" w:hAnsi="Calibri" w:cs="Calibri"/>
        </w:rPr>
      </w:pPr>
      <w:r w:rsidRPr="00D91402">
        <w:rPr>
          <w:rFonts w:ascii="Calibri" w:hAnsi="Calibri" w:cs="Calibri"/>
          <w:highlight w:val="yellow"/>
        </w:rPr>
        <w:t>(((Faktaboks</w:t>
      </w:r>
      <w:r w:rsidR="00133D39">
        <w:rPr>
          <w:rFonts w:ascii="Calibri" w:hAnsi="Calibri" w:cs="Calibri"/>
          <w:highlight w:val="yellow"/>
        </w:rPr>
        <w:t>)</w:t>
      </w:r>
      <w:r w:rsidRPr="00D91402">
        <w:rPr>
          <w:rFonts w:ascii="Calibri" w:hAnsi="Calibri" w:cs="Calibri"/>
          <w:highlight w:val="yellow"/>
        </w:rPr>
        <w:t>))</w:t>
      </w:r>
    </w:p>
    <w:p w14:paraId="031BEAB0" w14:textId="4C9F332F" w:rsidR="00B77DDE" w:rsidRDefault="00B77DDE" w:rsidP="009C0E5C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Danmarks største til havs</w:t>
      </w:r>
    </w:p>
    <w:p w14:paraId="3A65A443" w14:textId="33010FC7" w:rsidR="00B77DDE" w:rsidRDefault="00B77DDE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Anlægsarbejdet er i fuld gang. </w:t>
      </w:r>
      <w:r w:rsidR="00ED5370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april</w:t>
      </w:r>
      <w:r w:rsidRPr="00594573">
        <w:rPr>
          <w:rFonts w:ascii="Calibri" w:hAnsi="Calibri" w:cs="Calibri"/>
          <w:color w:val="FF0000"/>
        </w:rPr>
        <w:t xml:space="preserve"> </w:t>
      </w:r>
      <w:r w:rsidR="00594573" w:rsidRPr="00ED5370">
        <w:rPr>
          <w:rFonts w:ascii="Calibri" w:hAnsi="Calibri" w:cs="Calibri"/>
          <w:color w:val="000000" w:themeColor="text1"/>
        </w:rPr>
        <w:t xml:space="preserve">2026 </w:t>
      </w:r>
      <w:r>
        <w:rPr>
          <w:rFonts w:ascii="Calibri" w:hAnsi="Calibri" w:cs="Calibri"/>
        </w:rPr>
        <w:t>er første mølle fuldt funktionsdygtig – i 2027 er alle 72 rejst og Danmark har dermed fået sin største havvindmøllepark.</w:t>
      </w:r>
    </w:p>
    <w:p w14:paraId="524963DA" w14:textId="77777777" w:rsidR="00ED5370" w:rsidRDefault="00ED5370" w:rsidP="009C0E5C">
      <w:pPr>
        <w:spacing w:after="0" w:line="240" w:lineRule="auto"/>
        <w:rPr>
          <w:rFonts w:ascii="Calibri" w:hAnsi="Calibri" w:cs="Calibri"/>
        </w:rPr>
      </w:pPr>
    </w:p>
    <w:p w14:paraId="6F769510" w14:textId="77777777" w:rsidR="00ED5370" w:rsidRDefault="00B77DDE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Møllerne er </w:t>
      </w:r>
      <w:r w:rsidR="003E4B62" w:rsidRPr="00ED5370">
        <w:rPr>
          <w:rFonts w:ascii="Calibri" w:hAnsi="Calibri" w:cs="Calibri"/>
          <w:color w:val="000000" w:themeColor="text1"/>
        </w:rPr>
        <w:t>1</w:t>
      </w:r>
      <w:r w:rsidR="00594573" w:rsidRPr="00ED5370">
        <w:rPr>
          <w:rFonts w:ascii="Calibri" w:hAnsi="Calibri" w:cs="Calibri"/>
          <w:color w:val="000000" w:themeColor="text1"/>
        </w:rPr>
        <w:t>4</w:t>
      </w:r>
      <w:r w:rsidR="003E4B62" w:rsidRPr="00ED5370">
        <w:rPr>
          <w:rFonts w:ascii="Calibri" w:hAnsi="Calibri" w:cs="Calibri"/>
          <w:color w:val="000000" w:themeColor="text1"/>
        </w:rPr>
        <w:t xml:space="preserve"> </w:t>
      </w:r>
      <w:r w:rsidR="003E4B62">
        <w:rPr>
          <w:rFonts w:ascii="Calibri" w:hAnsi="Calibri" w:cs="Calibri"/>
        </w:rPr>
        <w:t xml:space="preserve">megawatt-turbiner </w:t>
      </w:r>
      <w:r>
        <w:rPr>
          <w:rFonts w:ascii="Calibri" w:hAnsi="Calibri" w:cs="Calibri"/>
        </w:rPr>
        <w:t>fra Siemens</w:t>
      </w:r>
      <w:r w:rsidR="003E4B62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Gamesa</w:t>
      </w:r>
      <w:proofErr w:type="spellEnd"/>
      <w:r>
        <w:rPr>
          <w:rFonts w:ascii="Calibri" w:hAnsi="Calibri" w:cs="Calibri"/>
        </w:rPr>
        <w:t xml:space="preserve"> og blandt de mest miljøvenlige på markedet: Vingerne </w:t>
      </w:r>
      <w:r w:rsidR="005379FE">
        <w:rPr>
          <w:rFonts w:ascii="Calibri" w:hAnsi="Calibri" w:cs="Calibri"/>
        </w:rPr>
        <w:t xml:space="preserve">er bygget af </w:t>
      </w:r>
      <w:r>
        <w:rPr>
          <w:rFonts w:ascii="Calibri" w:hAnsi="Calibri" w:cs="Calibri"/>
        </w:rPr>
        <w:t>genanvende</w:t>
      </w:r>
      <w:r w:rsidR="005379FE">
        <w:rPr>
          <w:rFonts w:ascii="Calibri" w:hAnsi="Calibri" w:cs="Calibri"/>
        </w:rPr>
        <w:t>lige materialer</w:t>
      </w:r>
      <w:r>
        <w:rPr>
          <w:rFonts w:ascii="Calibri" w:hAnsi="Calibri" w:cs="Calibri"/>
        </w:rPr>
        <w:t xml:space="preserve"> og tårnene produceret af </w:t>
      </w:r>
      <w:r w:rsidR="005379FE">
        <w:rPr>
          <w:rFonts w:ascii="Calibri" w:hAnsi="Calibri" w:cs="Calibri"/>
        </w:rPr>
        <w:t>metalplader</w:t>
      </w:r>
      <w:r>
        <w:rPr>
          <w:rFonts w:ascii="Calibri" w:hAnsi="Calibri" w:cs="Calibri"/>
        </w:rPr>
        <w:t xml:space="preserve"> med et 6</w:t>
      </w:r>
      <w:r w:rsidR="005379FE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procent lavere CO</w:t>
      </w:r>
      <w:r w:rsidRPr="00B77DDE"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-aftryk end </w:t>
      </w:r>
      <w:r w:rsidR="005379FE">
        <w:rPr>
          <w:rFonts w:ascii="Calibri" w:hAnsi="Calibri" w:cs="Calibri"/>
        </w:rPr>
        <w:t>konventionelt stål</w:t>
      </w:r>
      <w:r>
        <w:rPr>
          <w:rFonts w:ascii="Calibri" w:hAnsi="Calibri" w:cs="Calibri"/>
        </w:rPr>
        <w:t>.</w:t>
      </w:r>
    </w:p>
    <w:p w14:paraId="73DFB675" w14:textId="77777777" w:rsidR="00ED5370" w:rsidRDefault="00ED5370" w:rsidP="009C0E5C">
      <w:pPr>
        <w:spacing w:after="0" w:line="240" w:lineRule="auto"/>
        <w:rPr>
          <w:rFonts w:ascii="Calibri" w:hAnsi="Calibri" w:cs="Calibri"/>
        </w:rPr>
      </w:pPr>
    </w:p>
    <w:p w14:paraId="0EB0C66E" w14:textId="77777777" w:rsidR="00ED5370" w:rsidRDefault="005379FE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Vingespidserne når i deres rotation op i svimlende 266 meter</w:t>
      </w:r>
      <w:r w:rsidR="00133D39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</w:t>
      </w:r>
      <w:r w:rsidR="00133D39">
        <w:rPr>
          <w:rFonts w:ascii="Calibri" w:hAnsi="Calibri" w:cs="Calibri"/>
        </w:rPr>
        <w:t xml:space="preserve">12 meter </w:t>
      </w:r>
      <w:r>
        <w:rPr>
          <w:rFonts w:ascii="Calibri" w:hAnsi="Calibri" w:cs="Calibri"/>
        </w:rPr>
        <w:t>højere end pylonerne på Storebæltsbroen.</w:t>
      </w:r>
    </w:p>
    <w:p w14:paraId="123D3A3D" w14:textId="77777777" w:rsidR="00ED5370" w:rsidRDefault="00ED5370" w:rsidP="009C0E5C">
      <w:pPr>
        <w:spacing w:after="0" w:line="240" w:lineRule="auto"/>
        <w:rPr>
          <w:rFonts w:ascii="Calibri" w:hAnsi="Calibri" w:cs="Calibri"/>
        </w:rPr>
      </w:pPr>
    </w:p>
    <w:p w14:paraId="6218EE79" w14:textId="77777777" w:rsidR="00ED5370" w:rsidRDefault="003E4B62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Vindmølleparken har en maksimal kapacitet på</w:t>
      </w:r>
      <w:r w:rsidR="00B77DDE">
        <w:rPr>
          <w:rFonts w:ascii="Calibri" w:hAnsi="Calibri" w:cs="Calibri"/>
        </w:rPr>
        <w:t xml:space="preserve"> 1.000 megawatt. Det siger næppe de fleste af os så meget, men én rotation på én </w:t>
      </w:r>
      <w:r>
        <w:rPr>
          <w:rFonts w:ascii="Calibri" w:hAnsi="Calibri" w:cs="Calibri"/>
        </w:rPr>
        <w:t xml:space="preserve">mølle </w:t>
      </w:r>
      <w:r w:rsidR="00B77DDE">
        <w:rPr>
          <w:rFonts w:ascii="Calibri" w:hAnsi="Calibri" w:cs="Calibri"/>
        </w:rPr>
        <w:t>leverer</w:t>
      </w:r>
      <w:r>
        <w:rPr>
          <w:rFonts w:ascii="Calibri" w:hAnsi="Calibri" w:cs="Calibri"/>
        </w:rPr>
        <w:t xml:space="preserve"> strøm nok til </w:t>
      </w:r>
      <w:r w:rsidR="005379FE">
        <w:rPr>
          <w:rFonts w:ascii="Calibri" w:hAnsi="Calibri" w:cs="Calibri"/>
        </w:rPr>
        <w:t>2.300</w:t>
      </w:r>
      <w:r>
        <w:rPr>
          <w:rFonts w:ascii="Calibri" w:hAnsi="Calibri" w:cs="Calibri"/>
        </w:rPr>
        <w:t xml:space="preserve"> opladninger af mobiltelefon eller 120 kilometer landevejskørsel i elbil.</w:t>
      </w:r>
    </w:p>
    <w:p w14:paraId="12CB792D" w14:textId="77777777" w:rsidR="00ED5370" w:rsidRDefault="00ED5370" w:rsidP="009C0E5C">
      <w:pPr>
        <w:spacing w:after="0" w:line="240" w:lineRule="auto"/>
        <w:rPr>
          <w:rFonts w:ascii="Calibri" w:hAnsi="Calibri" w:cs="Calibri"/>
        </w:rPr>
      </w:pPr>
    </w:p>
    <w:p w14:paraId="1667C8C7" w14:textId="5412E56B" w:rsidR="00133D39" w:rsidRDefault="003E4B62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Thor Havvindmøllepark vil levere strøm svarende til én million husstandes forbrug</w:t>
      </w:r>
      <w:r w:rsidR="00A14058">
        <w:rPr>
          <w:rFonts w:ascii="Calibri" w:hAnsi="Calibri" w:cs="Calibri"/>
        </w:rPr>
        <w:t>,</w:t>
      </w:r>
      <w:r w:rsidR="00133D39">
        <w:rPr>
          <w:rFonts w:ascii="Calibri" w:hAnsi="Calibri" w:cs="Calibri"/>
        </w:rPr>
        <w:t xml:space="preserve"> og er dermed ikke kun et skridt i en grøn omstilling, men også et stærkt bidrag til forsyningssikkerheden.</w:t>
      </w:r>
    </w:p>
    <w:p w14:paraId="38A1032D" w14:textId="77777777" w:rsidR="00133D39" w:rsidRDefault="00133D39" w:rsidP="009C0E5C">
      <w:pPr>
        <w:spacing w:after="0" w:line="240" w:lineRule="auto"/>
        <w:rPr>
          <w:rFonts w:ascii="Calibri" w:hAnsi="Calibri" w:cs="Calibri"/>
        </w:rPr>
      </w:pPr>
    </w:p>
    <w:p w14:paraId="36027F71" w14:textId="397097CE" w:rsidR="009C0E5C" w:rsidRDefault="00133D39" w:rsidP="009C0E5C">
      <w:pPr>
        <w:spacing w:after="0" w:line="240" w:lineRule="auto"/>
        <w:rPr>
          <w:rFonts w:ascii="Calibri" w:hAnsi="Calibri" w:cs="Calibri"/>
        </w:rPr>
      </w:pPr>
      <w:hyperlink r:id="rId4" w:history="1">
        <w:r w:rsidRPr="00133D39">
          <w:rPr>
            <w:rStyle w:val="Hyperlink"/>
            <w:rFonts w:ascii="Calibri" w:hAnsi="Calibri" w:cs="Calibri"/>
          </w:rPr>
          <w:t>Se og læs mere hos RWE</w:t>
        </w:r>
        <w:r w:rsidR="003E4B62" w:rsidRPr="00133D39">
          <w:rPr>
            <w:rStyle w:val="Hyperlink"/>
            <w:rFonts w:ascii="Calibri" w:hAnsi="Calibri" w:cs="Calibri"/>
          </w:rPr>
          <w:t xml:space="preserve"> </w:t>
        </w:r>
        <w:r w:rsidR="00B77DDE" w:rsidRPr="00133D39">
          <w:rPr>
            <w:rStyle w:val="Hyperlink"/>
            <w:rFonts w:ascii="Calibri" w:hAnsi="Calibri" w:cs="Calibri"/>
          </w:rPr>
          <w:t xml:space="preserve">    </w:t>
        </w:r>
      </w:hyperlink>
      <w:r w:rsidR="009C0E5C">
        <w:rPr>
          <w:rFonts w:ascii="Calibri" w:hAnsi="Calibri" w:cs="Calibri"/>
        </w:rPr>
        <w:t xml:space="preserve"> </w:t>
      </w:r>
    </w:p>
    <w:p w14:paraId="5C2F7352" w14:textId="77777777" w:rsidR="009C0E5C" w:rsidRDefault="009C0E5C" w:rsidP="009C0E5C">
      <w:pPr>
        <w:spacing w:after="0" w:line="240" w:lineRule="auto"/>
        <w:rPr>
          <w:rFonts w:ascii="Calibri" w:hAnsi="Calibri" w:cs="Calibri"/>
        </w:rPr>
      </w:pPr>
    </w:p>
    <w:p w14:paraId="2367EE87" w14:textId="77777777" w:rsidR="009C0E5C" w:rsidRDefault="009C0E5C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--</w:t>
      </w:r>
    </w:p>
    <w:p w14:paraId="65366D6F" w14:textId="77777777" w:rsidR="009C0E5C" w:rsidRPr="005F1FB1" w:rsidRDefault="009C0E5C" w:rsidP="009C0E5C">
      <w:pPr>
        <w:spacing w:after="0" w:line="240" w:lineRule="auto"/>
        <w:rPr>
          <w:rFonts w:ascii="Calibri" w:hAnsi="Calibri" w:cs="Calibri"/>
        </w:rPr>
      </w:pPr>
    </w:p>
    <w:p w14:paraId="74112498" w14:textId="77777777" w:rsidR="009C0E5C" w:rsidRPr="006C6436" w:rsidRDefault="009C0E5C" w:rsidP="009C0E5C">
      <w:pPr>
        <w:spacing w:after="0" w:line="240" w:lineRule="auto"/>
        <w:rPr>
          <w:rFonts w:ascii="Calibri" w:hAnsi="Calibri" w:cs="Calibri"/>
          <w:b/>
          <w:bCs/>
        </w:rPr>
      </w:pPr>
      <w:r w:rsidRPr="006C6436">
        <w:rPr>
          <w:rFonts w:ascii="Calibri" w:hAnsi="Calibri" w:cs="Calibri"/>
          <w:b/>
          <w:bCs/>
        </w:rPr>
        <w:t>Billedtekster</w:t>
      </w:r>
    </w:p>
    <w:p w14:paraId="50B5E34A" w14:textId="77777777" w:rsidR="009C0E5C" w:rsidRDefault="009C0E5C" w:rsidP="009C0E5C">
      <w:pPr>
        <w:spacing w:after="0" w:line="240" w:lineRule="auto"/>
        <w:rPr>
          <w:rFonts w:ascii="Calibri" w:hAnsi="Calibri" w:cs="Calibri"/>
        </w:rPr>
      </w:pPr>
    </w:p>
    <w:p w14:paraId="6CDD6253" w14:textId="143EB62A" w:rsidR="009C0E5C" w:rsidRDefault="009C0E5C" w:rsidP="009C0E5C">
      <w:pPr>
        <w:spacing w:after="0" w:line="240" w:lineRule="auto"/>
        <w:rPr>
          <w:rFonts w:ascii="Calibri" w:hAnsi="Calibri" w:cs="Calibri"/>
        </w:rPr>
      </w:pPr>
      <w:r w:rsidRPr="00315AE2">
        <w:rPr>
          <w:rFonts w:ascii="Calibri" w:hAnsi="Calibri" w:cs="Calibri"/>
          <w:highlight w:val="yellow"/>
        </w:rPr>
        <w:t>(((</w:t>
      </w:r>
      <w:r w:rsidR="00304DE2">
        <w:rPr>
          <w:rFonts w:ascii="Calibri" w:hAnsi="Calibri" w:cs="Calibri"/>
          <w:highlight w:val="yellow"/>
        </w:rPr>
        <w:t>Mikkel ved strand</w:t>
      </w:r>
      <w:r w:rsidRPr="00315AE2">
        <w:rPr>
          <w:rFonts w:ascii="Calibri" w:hAnsi="Calibri" w:cs="Calibri"/>
          <w:highlight w:val="yellow"/>
        </w:rPr>
        <w:t>)))</w:t>
      </w:r>
    </w:p>
    <w:p w14:paraId="4726F6C9" w14:textId="4B3E023C" w:rsidR="009C0E5C" w:rsidRDefault="000D582E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Derude – 22 kilometer fra land – vil 72 offshore vindmøller snart rejse sig og stå for 20 pct. af Danmarks elforsyning.</w:t>
      </w:r>
    </w:p>
    <w:p w14:paraId="0922379D" w14:textId="77777777" w:rsidR="000D582E" w:rsidRDefault="000D582E" w:rsidP="009C0E5C">
      <w:pPr>
        <w:spacing w:after="0" w:line="240" w:lineRule="auto"/>
        <w:rPr>
          <w:rFonts w:ascii="Calibri" w:hAnsi="Calibri" w:cs="Calibri"/>
        </w:rPr>
      </w:pPr>
    </w:p>
    <w:p w14:paraId="4F5514A6" w14:textId="6E1FFBF2" w:rsidR="000D582E" w:rsidRDefault="000D582E" w:rsidP="009C0E5C">
      <w:pPr>
        <w:spacing w:after="0" w:line="240" w:lineRule="auto"/>
        <w:rPr>
          <w:rFonts w:ascii="Calibri" w:hAnsi="Calibri" w:cs="Calibri"/>
        </w:rPr>
      </w:pPr>
      <w:r w:rsidRPr="000D582E">
        <w:rPr>
          <w:rFonts w:ascii="Calibri" w:hAnsi="Calibri" w:cs="Calibri"/>
          <w:highlight w:val="yellow"/>
        </w:rPr>
        <w:t>(((Mikkel ved strand)))</w:t>
      </w:r>
    </w:p>
    <w:p w14:paraId="24A81594" w14:textId="328CD003" w:rsidR="000D582E" w:rsidRDefault="000D582E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 en pause mellem to samtaler. Mikkel er ved at sætte holdet for Thor Havvindmøllepark. Målet er at ansætte 19 i år og omkring 50 i alt.</w:t>
      </w:r>
    </w:p>
    <w:p w14:paraId="3DABD0CC" w14:textId="77777777" w:rsidR="000D582E" w:rsidRDefault="000D582E" w:rsidP="009C0E5C">
      <w:pPr>
        <w:spacing w:after="0" w:line="240" w:lineRule="auto"/>
        <w:rPr>
          <w:rFonts w:ascii="Calibri" w:hAnsi="Calibri" w:cs="Calibri"/>
        </w:rPr>
      </w:pPr>
    </w:p>
    <w:p w14:paraId="61607EA9" w14:textId="20E80306" w:rsidR="000D582E" w:rsidRDefault="000D582E" w:rsidP="009C0E5C">
      <w:pPr>
        <w:spacing w:after="0" w:line="240" w:lineRule="auto"/>
        <w:rPr>
          <w:rFonts w:ascii="Calibri" w:hAnsi="Calibri" w:cs="Calibri"/>
        </w:rPr>
      </w:pPr>
      <w:r w:rsidRPr="000D582E">
        <w:rPr>
          <w:rFonts w:ascii="Calibri" w:hAnsi="Calibri" w:cs="Calibri"/>
          <w:highlight w:val="yellow"/>
        </w:rPr>
        <w:t>(((Mikkel ved bygning)))</w:t>
      </w:r>
    </w:p>
    <w:p w14:paraId="55F0B7DE" w14:textId="2E624E58" w:rsidR="000D582E" w:rsidRDefault="000D582E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 bygningen vil der til venstre komme åbent kontorlandskab og til højre kantine. I midten er der udendørs terrassen med udsigt over klitterne til Thor Havvindmøllepark.</w:t>
      </w:r>
    </w:p>
    <w:p w14:paraId="3CD6695E" w14:textId="77777777" w:rsidR="009C0E5C" w:rsidRPr="00E01511" w:rsidRDefault="009C0E5C" w:rsidP="009C0E5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--</w:t>
      </w:r>
    </w:p>
    <w:p w14:paraId="089507A7" w14:textId="77777777" w:rsidR="009C0E5C" w:rsidRDefault="009C0E5C" w:rsidP="009C0E5C"/>
    <w:p w14:paraId="6FFB0A22" w14:textId="77777777" w:rsidR="009C0E5C" w:rsidRDefault="009C0E5C"/>
    <w:sectPr w:rsidR="009C0E5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5C"/>
    <w:rsid w:val="000029A3"/>
    <w:rsid w:val="00031907"/>
    <w:rsid w:val="00075607"/>
    <w:rsid w:val="00080C1B"/>
    <w:rsid w:val="000D0F61"/>
    <w:rsid w:val="000D12CD"/>
    <w:rsid w:val="000D582E"/>
    <w:rsid w:val="000E240F"/>
    <w:rsid w:val="000E6EF4"/>
    <w:rsid w:val="001119B6"/>
    <w:rsid w:val="001173E2"/>
    <w:rsid w:val="00133D39"/>
    <w:rsid w:val="00135969"/>
    <w:rsid w:val="00142B10"/>
    <w:rsid w:val="001508D8"/>
    <w:rsid w:val="001602A6"/>
    <w:rsid w:val="00176CD9"/>
    <w:rsid w:val="001C1829"/>
    <w:rsid w:val="001C3BD4"/>
    <w:rsid w:val="002020FE"/>
    <w:rsid w:val="00240688"/>
    <w:rsid w:val="00240D95"/>
    <w:rsid w:val="00257D6B"/>
    <w:rsid w:val="00293F4C"/>
    <w:rsid w:val="002B057A"/>
    <w:rsid w:val="002D2FBD"/>
    <w:rsid w:val="002E7BC1"/>
    <w:rsid w:val="00304DE2"/>
    <w:rsid w:val="00313826"/>
    <w:rsid w:val="00317B0C"/>
    <w:rsid w:val="0032601B"/>
    <w:rsid w:val="00344A74"/>
    <w:rsid w:val="003610B2"/>
    <w:rsid w:val="003C16DD"/>
    <w:rsid w:val="003E46DC"/>
    <w:rsid w:val="003E4B62"/>
    <w:rsid w:val="00404463"/>
    <w:rsid w:val="0042121D"/>
    <w:rsid w:val="00466C4D"/>
    <w:rsid w:val="00474AA1"/>
    <w:rsid w:val="00483B88"/>
    <w:rsid w:val="004A59A5"/>
    <w:rsid w:val="004B0EE9"/>
    <w:rsid w:val="004D3DA7"/>
    <w:rsid w:val="004E05C5"/>
    <w:rsid w:val="005038A5"/>
    <w:rsid w:val="005379FE"/>
    <w:rsid w:val="00571577"/>
    <w:rsid w:val="00594573"/>
    <w:rsid w:val="005E4DF9"/>
    <w:rsid w:val="00615E83"/>
    <w:rsid w:val="00616C63"/>
    <w:rsid w:val="00617CC1"/>
    <w:rsid w:val="00631ECC"/>
    <w:rsid w:val="00637B6F"/>
    <w:rsid w:val="006853BA"/>
    <w:rsid w:val="00686081"/>
    <w:rsid w:val="00700FA3"/>
    <w:rsid w:val="007014DB"/>
    <w:rsid w:val="00711EC4"/>
    <w:rsid w:val="00774E87"/>
    <w:rsid w:val="007A3D3B"/>
    <w:rsid w:val="007B71D2"/>
    <w:rsid w:val="007E28DA"/>
    <w:rsid w:val="00861DBC"/>
    <w:rsid w:val="008A3FDB"/>
    <w:rsid w:val="008B68B2"/>
    <w:rsid w:val="008C2C15"/>
    <w:rsid w:val="008E2EFB"/>
    <w:rsid w:val="008E7226"/>
    <w:rsid w:val="00917E84"/>
    <w:rsid w:val="0097277E"/>
    <w:rsid w:val="00977063"/>
    <w:rsid w:val="00994877"/>
    <w:rsid w:val="009A0E5B"/>
    <w:rsid w:val="009A5709"/>
    <w:rsid w:val="009C0E5C"/>
    <w:rsid w:val="009E29E1"/>
    <w:rsid w:val="009F1DC6"/>
    <w:rsid w:val="009F43D1"/>
    <w:rsid w:val="009F6DC5"/>
    <w:rsid w:val="00A14058"/>
    <w:rsid w:val="00A2245C"/>
    <w:rsid w:val="00A43D98"/>
    <w:rsid w:val="00A47918"/>
    <w:rsid w:val="00A5636B"/>
    <w:rsid w:val="00A9028A"/>
    <w:rsid w:val="00A97836"/>
    <w:rsid w:val="00AC1A3A"/>
    <w:rsid w:val="00B278D6"/>
    <w:rsid w:val="00B62E2B"/>
    <w:rsid w:val="00B77DDE"/>
    <w:rsid w:val="00B82D5D"/>
    <w:rsid w:val="00B86DF7"/>
    <w:rsid w:val="00B9327F"/>
    <w:rsid w:val="00B974F3"/>
    <w:rsid w:val="00BC5F5F"/>
    <w:rsid w:val="00BD24ED"/>
    <w:rsid w:val="00C35ACE"/>
    <w:rsid w:val="00C76923"/>
    <w:rsid w:val="00C83C45"/>
    <w:rsid w:val="00CA53D5"/>
    <w:rsid w:val="00CF298A"/>
    <w:rsid w:val="00D12A17"/>
    <w:rsid w:val="00D25060"/>
    <w:rsid w:val="00D5159D"/>
    <w:rsid w:val="00D52907"/>
    <w:rsid w:val="00D73B4A"/>
    <w:rsid w:val="00DA113A"/>
    <w:rsid w:val="00E37EC5"/>
    <w:rsid w:val="00E61306"/>
    <w:rsid w:val="00E662B3"/>
    <w:rsid w:val="00E90948"/>
    <w:rsid w:val="00EA0BD5"/>
    <w:rsid w:val="00ED5370"/>
    <w:rsid w:val="00EE36C8"/>
    <w:rsid w:val="00F65108"/>
    <w:rsid w:val="00F71FBD"/>
    <w:rsid w:val="00F9374A"/>
    <w:rsid w:val="00FD354B"/>
    <w:rsid w:val="00FE7F83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44979"/>
  <w15:chartTrackingRefBased/>
  <w15:docId w15:val="{957CD88F-80AE-C548-B2C3-7621E653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E5C"/>
  </w:style>
  <w:style w:type="paragraph" w:styleId="Overskrift1">
    <w:name w:val="heading 1"/>
    <w:basedOn w:val="Normal"/>
    <w:next w:val="Normal"/>
    <w:link w:val="Overskrift1Tegn"/>
    <w:uiPriority w:val="9"/>
    <w:qFormat/>
    <w:rsid w:val="009C0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0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9C0E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0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0E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0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0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0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0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0E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0E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0E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0E5C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0E5C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0E5C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0E5C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0E5C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0E5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9C0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9C0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9C0E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C0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9C0E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9C0E5C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9C0E5C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9C0E5C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9C0E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C0E5C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9C0E5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133D39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133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or.rwe.com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4</Pages>
  <Words>1540</Words>
  <Characters>7766</Characters>
  <Application>Microsoft Office Word</Application>
  <DocSecurity>0</DocSecurity>
  <Lines>165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Kastoft</dc:creator>
  <cp:keywords/>
  <dc:description/>
  <cp:lastModifiedBy>Henrik Kastoft</cp:lastModifiedBy>
  <cp:revision>7</cp:revision>
  <dcterms:created xsi:type="dcterms:W3CDTF">2025-05-30T19:07:00Z</dcterms:created>
  <dcterms:modified xsi:type="dcterms:W3CDTF">2025-06-01T19:35:00Z</dcterms:modified>
</cp:coreProperties>
</file>